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63B4C" w14:textId="745EF68B" w:rsidR="009F6985" w:rsidRPr="009F6985" w:rsidRDefault="009F6985" w:rsidP="009F6985">
      <w:pPr>
        <w:spacing w:line="440" w:lineRule="exact"/>
        <w:jc w:val="left"/>
        <w:rPr>
          <w:rFonts w:ascii="游ゴシック" w:eastAsia="游ゴシック" w:hAnsi="游ゴシック"/>
          <w:bCs/>
          <w:szCs w:val="21"/>
        </w:rPr>
      </w:pPr>
      <w:bookmarkStart w:id="0" w:name="_Hlk175738503"/>
      <w:r w:rsidRPr="009F6985">
        <w:rPr>
          <w:rFonts w:ascii="游ゴシック" w:eastAsia="游ゴシック" w:hAnsi="游ゴシック" w:hint="eastAsia"/>
          <w:bCs/>
          <w:szCs w:val="21"/>
        </w:rPr>
        <w:t>別紙</w:t>
      </w:r>
      <w:r w:rsidR="00202FE0">
        <w:rPr>
          <w:rFonts w:ascii="游ゴシック" w:eastAsia="游ゴシック" w:hAnsi="游ゴシック" w:hint="eastAsia"/>
          <w:bCs/>
          <w:szCs w:val="21"/>
        </w:rPr>
        <w:t>２</w:t>
      </w:r>
    </w:p>
    <w:p w14:paraId="0480BFD9" w14:textId="0C1F1ADD" w:rsidR="00F3705F" w:rsidRDefault="00F3705F" w:rsidP="00F3705F">
      <w:pPr>
        <w:spacing w:line="440" w:lineRule="exact"/>
        <w:jc w:val="center"/>
        <w:rPr>
          <w:rFonts w:ascii="游ゴシック" w:eastAsia="游ゴシック" w:hAnsi="游ゴシック"/>
          <w:b/>
          <w:sz w:val="36"/>
          <w:szCs w:val="36"/>
        </w:rPr>
      </w:pPr>
      <w:r w:rsidRPr="002C1A76">
        <w:rPr>
          <w:rFonts w:ascii="游ゴシック" w:eastAsia="游ゴシック" w:hAnsi="游ゴシック" w:hint="eastAsia"/>
          <w:b/>
          <w:sz w:val="28"/>
          <w:szCs w:val="28"/>
        </w:rPr>
        <w:t>令和</w:t>
      </w:r>
      <w:r>
        <w:rPr>
          <w:rFonts w:ascii="游ゴシック" w:eastAsia="游ゴシック" w:hAnsi="游ゴシック" w:hint="eastAsia"/>
          <w:b/>
          <w:sz w:val="28"/>
          <w:szCs w:val="28"/>
        </w:rPr>
        <w:t>６</w:t>
      </w:r>
      <w:r w:rsidRPr="002C1A76">
        <w:rPr>
          <w:rFonts w:ascii="游ゴシック" w:eastAsia="游ゴシック" w:hAnsi="游ゴシック" w:hint="eastAsia"/>
          <w:b/>
          <w:sz w:val="28"/>
          <w:szCs w:val="28"/>
        </w:rPr>
        <w:t>年度</w:t>
      </w:r>
      <w:r w:rsidRPr="002C1A76">
        <w:rPr>
          <w:rFonts w:ascii="游ゴシック" w:eastAsia="游ゴシック" w:hAnsi="游ゴシック" w:hint="eastAsia"/>
          <w:b/>
          <w:sz w:val="40"/>
          <w:szCs w:val="40"/>
        </w:rPr>
        <w:t xml:space="preserve">　</w:t>
      </w:r>
      <w:r w:rsidRPr="00FA3A13">
        <w:rPr>
          <w:rFonts w:ascii="游ゴシック" w:eastAsia="游ゴシック" w:hAnsi="游ゴシック" w:hint="eastAsia"/>
          <w:b/>
          <w:sz w:val="36"/>
          <w:szCs w:val="36"/>
        </w:rPr>
        <w:t>農村振興リーダー研修</w:t>
      </w:r>
      <w:r w:rsidR="008D4AD0" w:rsidRPr="00FA3A13">
        <w:rPr>
          <w:rFonts w:ascii="游ゴシック" w:eastAsia="游ゴシック" w:hAnsi="游ゴシック" w:hint="eastAsia"/>
          <w:b/>
          <w:sz w:val="36"/>
          <w:szCs w:val="36"/>
        </w:rPr>
        <w:t>のご案内</w:t>
      </w:r>
    </w:p>
    <w:bookmarkEnd w:id="0"/>
    <w:p w14:paraId="7F43F147" w14:textId="1951627F" w:rsidR="00F3705F" w:rsidRPr="002C1A76" w:rsidRDefault="008D4AD0" w:rsidP="00F3705F">
      <w:pPr>
        <w:spacing w:line="440" w:lineRule="exact"/>
        <w:jc w:val="center"/>
        <w:rPr>
          <w:rFonts w:ascii="游ゴシック" w:eastAsia="游ゴシック" w:hAnsi="游ゴシック"/>
          <w:b/>
          <w:sz w:val="40"/>
          <w:szCs w:val="40"/>
        </w:rPr>
      </w:pPr>
      <w:r>
        <w:rPr>
          <w:rFonts w:ascii="游ゴシック" w:eastAsia="游ゴシック" w:hAnsi="游ゴシック" w:hint="eastAsia"/>
          <w:b/>
          <w:sz w:val="36"/>
          <w:szCs w:val="36"/>
        </w:rPr>
        <w:t>（</w:t>
      </w:r>
      <w:r w:rsidR="00FC2DEE">
        <w:rPr>
          <w:rFonts w:ascii="游ゴシック" w:eastAsia="游ゴシック" w:hAnsi="游ゴシック" w:hint="eastAsia"/>
          <w:b/>
          <w:sz w:val="36"/>
          <w:szCs w:val="36"/>
        </w:rPr>
        <w:t>北海道</w:t>
      </w:r>
      <w:r>
        <w:rPr>
          <w:rFonts w:ascii="游ゴシック" w:eastAsia="游ゴシック" w:hAnsi="游ゴシック" w:hint="eastAsia"/>
          <w:b/>
          <w:sz w:val="36"/>
          <w:szCs w:val="36"/>
        </w:rPr>
        <w:t>ブロック）</w:t>
      </w:r>
    </w:p>
    <w:p w14:paraId="6C8C3E08" w14:textId="77777777" w:rsidR="00F3705F" w:rsidRPr="002C1A76" w:rsidRDefault="00F3705F" w:rsidP="00F3705F">
      <w:pPr>
        <w:spacing w:line="400" w:lineRule="exact"/>
        <w:ind w:firstLineChars="1295" w:firstLine="2719"/>
        <w:rPr>
          <w:rFonts w:ascii="游ゴシック" w:eastAsia="游ゴシック" w:hAnsi="游ゴシック"/>
          <w:szCs w:val="21"/>
        </w:rPr>
      </w:pPr>
      <w:r w:rsidRPr="002C1A76">
        <w:rPr>
          <w:rFonts w:ascii="游ゴシック" w:eastAsia="游ゴシック" w:hAnsi="游ゴシック" w:hint="eastAsia"/>
          <w:b/>
          <w:szCs w:val="21"/>
        </w:rPr>
        <w:t>主催：全国農村振興技術連盟</w:t>
      </w:r>
    </w:p>
    <w:p w14:paraId="3E159232" w14:textId="5B34A1E1" w:rsidR="00110953" w:rsidRPr="00F3705F" w:rsidRDefault="00110953" w:rsidP="00F75BAE">
      <w:pPr>
        <w:spacing w:line="440" w:lineRule="exact"/>
        <w:rPr>
          <w:szCs w:val="21"/>
        </w:rPr>
      </w:pPr>
    </w:p>
    <w:p w14:paraId="21B9EE9C" w14:textId="77777777" w:rsidR="0087695A" w:rsidRDefault="0087695A" w:rsidP="00E323AB">
      <w:pPr>
        <w:ind w:firstLineChars="100" w:firstLine="210"/>
        <w:rPr>
          <w:rFonts w:ascii="游ゴシック" w:eastAsia="游ゴシック" w:hAnsi="游ゴシック"/>
        </w:rPr>
      </w:pPr>
      <w:r w:rsidRPr="0087695A">
        <w:rPr>
          <w:rFonts w:ascii="游ゴシック" w:eastAsia="游ゴシック" w:hAnsi="游ゴシック" w:hint="eastAsia"/>
        </w:rPr>
        <w:t>全国農村振興技術連盟では、平成１９年度に「農地・水・環境保全向上対策」が制度化されたことを受け、地域協議会のリーダーや活動組織のまとめ役等の皆様を対象に、毎年本研修を開催してまいりました。受講者の皆様に話し合いや計画づくりを実践いただくワークショップ形式を主体とする研修により、リーダーとしてコミュニティの合意形成について学んでいただくとともに、農林水産省のご担当者を講師としてお招きし、平成２６年度に創設された「多面的機能支払交付金制度」の制度等についての知見を高めていただける内容となっております。</w:t>
      </w:r>
    </w:p>
    <w:p w14:paraId="584347F4" w14:textId="77777777" w:rsidR="008C19B6" w:rsidRPr="00775599" w:rsidRDefault="008C19B6" w:rsidP="00E323AB">
      <w:pPr>
        <w:ind w:firstLineChars="100" w:firstLine="210"/>
        <w:rPr>
          <w:rFonts w:ascii="游ゴシック" w:eastAsia="游ゴシック" w:hAnsi="游ゴシック"/>
        </w:rPr>
      </w:pPr>
    </w:p>
    <w:p w14:paraId="555D7C07" w14:textId="77777777" w:rsidR="00545873" w:rsidRPr="002C1A76" w:rsidRDefault="00545873" w:rsidP="00545873">
      <w:pPr>
        <w:pStyle w:val="a3"/>
        <w:rPr>
          <w:rFonts w:ascii="游ゴシック" w:eastAsia="游ゴシック" w:hAnsi="游ゴシック"/>
        </w:rPr>
      </w:pPr>
      <w:r w:rsidRPr="002C1A76">
        <w:rPr>
          <w:rFonts w:ascii="游ゴシック" w:eastAsia="游ゴシック" w:hAnsi="游ゴシック" w:hint="eastAsia"/>
        </w:rPr>
        <w:t>記</w:t>
      </w:r>
    </w:p>
    <w:p w14:paraId="7E6BFAB2" w14:textId="77777777" w:rsidR="004F5D51" w:rsidRPr="002C1A76" w:rsidRDefault="004F5D51" w:rsidP="004F5D51">
      <w:pPr>
        <w:rPr>
          <w:rFonts w:ascii="游ゴシック" w:eastAsia="游ゴシック" w:hAnsi="游ゴシック"/>
        </w:rPr>
      </w:pPr>
    </w:p>
    <w:p w14:paraId="4AF19723" w14:textId="699C161C" w:rsidR="008E779A" w:rsidRPr="008E779A" w:rsidRDefault="008E779A" w:rsidP="009607AF">
      <w:pPr>
        <w:pStyle w:val="ad"/>
        <w:numPr>
          <w:ilvl w:val="0"/>
          <w:numId w:val="3"/>
        </w:numPr>
        <w:ind w:leftChars="0"/>
        <w:rPr>
          <w:rFonts w:ascii="游ゴシック" w:eastAsia="游ゴシック" w:hAnsi="游ゴシック"/>
        </w:rPr>
      </w:pPr>
      <w:r w:rsidRPr="009607AF">
        <w:rPr>
          <w:rFonts w:ascii="游ゴシック" w:eastAsia="游ゴシック" w:hAnsi="游ゴシック" w:hint="eastAsia"/>
        </w:rPr>
        <w:t>日</w:t>
      </w:r>
      <w:bookmarkStart w:id="1" w:name="_Hlk140172389"/>
      <w:r>
        <w:rPr>
          <w:rFonts w:ascii="游ゴシック" w:eastAsia="游ゴシック" w:hAnsi="游ゴシック" w:hint="eastAsia"/>
        </w:rPr>
        <w:t xml:space="preserve">　　</w:t>
      </w:r>
      <w:r w:rsidRPr="009607AF">
        <w:rPr>
          <w:rFonts w:ascii="游ゴシック" w:eastAsia="游ゴシック" w:hAnsi="游ゴシック" w:hint="eastAsia"/>
        </w:rPr>
        <w:t>程</w:t>
      </w:r>
      <w:r>
        <w:rPr>
          <w:rFonts w:ascii="游ゴシック" w:eastAsia="游ゴシック" w:hAnsi="游ゴシック" w:hint="eastAsia"/>
        </w:rPr>
        <w:t xml:space="preserve">　　　</w:t>
      </w:r>
      <w:r w:rsidRPr="002C1A76">
        <w:rPr>
          <w:rFonts w:ascii="游ゴシック" w:eastAsia="游ゴシック" w:hAnsi="游ゴシック" w:hint="eastAsia"/>
          <w:bCs/>
        </w:rPr>
        <w:t>令和</w:t>
      </w:r>
      <w:r>
        <w:rPr>
          <w:rFonts w:ascii="游ゴシック" w:eastAsia="游ゴシック" w:hAnsi="游ゴシック" w:hint="eastAsia"/>
          <w:bCs/>
        </w:rPr>
        <w:t>６</w:t>
      </w:r>
      <w:r w:rsidRPr="002C1A76">
        <w:rPr>
          <w:rFonts w:ascii="游ゴシック" w:eastAsia="游ゴシック" w:hAnsi="游ゴシック" w:hint="eastAsia"/>
          <w:bCs/>
        </w:rPr>
        <w:t>年</w:t>
      </w:r>
      <w:r w:rsidR="002D3E76">
        <w:rPr>
          <w:rFonts w:ascii="游ゴシック" w:eastAsia="游ゴシック" w:hAnsi="游ゴシック" w:hint="eastAsia"/>
          <w:bCs/>
        </w:rPr>
        <w:t>12</w:t>
      </w:r>
      <w:r w:rsidRPr="002C1A76">
        <w:rPr>
          <w:rFonts w:ascii="游ゴシック" w:eastAsia="游ゴシック" w:hAnsi="游ゴシック" w:hint="eastAsia"/>
          <w:bCs/>
        </w:rPr>
        <w:t>月</w:t>
      </w:r>
      <w:r w:rsidR="00FC2DEE">
        <w:rPr>
          <w:rFonts w:ascii="游ゴシック" w:eastAsia="游ゴシック" w:hAnsi="游ゴシック" w:hint="eastAsia"/>
          <w:bCs/>
        </w:rPr>
        <w:t>12</w:t>
      </w:r>
      <w:r w:rsidRPr="002C1A76">
        <w:rPr>
          <w:rFonts w:ascii="游ゴシック" w:eastAsia="游ゴシック" w:hAnsi="游ゴシック" w:hint="eastAsia"/>
          <w:bCs/>
        </w:rPr>
        <w:t>日（</w:t>
      </w:r>
      <w:r w:rsidR="00FC2DEE">
        <w:rPr>
          <w:rFonts w:ascii="游ゴシック" w:eastAsia="游ゴシック" w:hAnsi="游ゴシック" w:hint="eastAsia"/>
          <w:bCs/>
        </w:rPr>
        <w:t>木</w:t>
      </w:r>
      <w:r w:rsidRPr="002C1A76">
        <w:rPr>
          <w:rFonts w:ascii="游ゴシック" w:eastAsia="游ゴシック" w:hAnsi="游ゴシック" w:hint="eastAsia"/>
          <w:bCs/>
        </w:rPr>
        <w:t>）～</w:t>
      </w:r>
      <w:r w:rsidR="00FC2DEE">
        <w:rPr>
          <w:rFonts w:ascii="游ゴシック" w:eastAsia="游ゴシック" w:hAnsi="游ゴシック" w:hint="eastAsia"/>
          <w:bCs/>
        </w:rPr>
        <w:t>13</w:t>
      </w:r>
      <w:r w:rsidRPr="002C1A76">
        <w:rPr>
          <w:rFonts w:ascii="游ゴシック" w:eastAsia="游ゴシック" w:hAnsi="游ゴシック" w:hint="eastAsia"/>
          <w:bCs/>
        </w:rPr>
        <w:t>日（</w:t>
      </w:r>
      <w:r w:rsidR="00FC2DEE">
        <w:rPr>
          <w:rFonts w:ascii="游ゴシック" w:eastAsia="游ゴシック" w:hAnsi="游ゴシック" w:hint="eastAsia"/>
          <w:bCs/>
        </w:rPr>
        <w:t>金</w:t>
      </w:r>
      <w:r w:rsidRPr="002C1A76">
        <w:rPr>
          <w:rFonts w:ascii="游ゴシック" w:eastAsia="游ゴシック" w:hAnsi="游ゴシック" w:hint="eastAsia"/>
          <w:bCs/>
        </w:rPr>
        <w:t>）</w:t>
      </w:r>
    </w:p>
    <w:p w14:paraId="313FEB03" w14:textId="77777777" w:rsidR="008E779A" w:rsidRDefault="008E779A" w:rsidP="008E779A">
      <w:pPr>
        <w:pStyle w:val="ad"/>
        <w:ind w:leftChars="0" w:left="420"/>
        <w:rPr>
          <w:rFonts w:ascii="游ゴシック" w:eastAsia="游ゴシック" w:hAnsi="游ゴシック"/>
        </w:rPr>
      </w:pPr>
    </w:p>
    <w:p w14:paraId="30C23656" w14:textId="74D8A30E" w:rsidR="008E779A" w:rsidRPr="00FC2DEE" w:rsidRDefault="008E779A" w:rsidP="00FC2DEE">
      <w:pPr>
        <w:pStyle w:val="ad"/>
        <w:numPr>
          <w:ilvl w:val="0"/>
          <w:numId w:val="3"/>
        </w:numPr>
        <w:ind w:leftChars="0"/>
        <w:rPr>
          <w:rFonts w:ascii="游ゴシック" w:eastAsia="游ゴシック" w:hAnsi="游ゴシック"/>
        </w:rPr>
      </w:pPr>
      <w:r w:rsidRPr="000D2010">
        <w:rPr>
          <w:rFonts w:ascii="游ゴシック" w:eastAsia="游ゴシック" w:hAnsi="游ゴシック" w:hint="eastAsia"/>
        </w:rPr>
        <w:t>会</w:t>
      </w:r>
      <w:r w:rsidR="00FC2DEE">
        <w:rPr>
          <w:rFonts w:ascii="游ゴシック" w:eastAsia="游ゴシック" w:hAnsi="游ゴシック" w:hint="eastAsia"/>
        </w:rPr>
        <w:t xml:space="preserve">　　</w:t>
      </w:r>
      <w:r w:rsidRPr="000D2010">
        <w:rPr>
          <w:rFonts w:ascii="游ゴシック" w:eastAsia="游ゴシック" w:hAnsi="游ゴシック" w:hint="eastAsia"/>
        </w:rPr>
        <w:t xml:space="preserve">場　　　</w:t>
      </w:r>
      <w:r w:rsidR="00FC2DEE" w:rsidRPr="00FC2DEE">
        <w:rPr>
          <w:rFonts w:ascii="游ゴシック" w:eastAsia="游ゴシック" w:hAnsi="游ゴシック" w:hint="eastAsia"/>
          <w:szCs w:val="21"/>
        </w:rPr>
        <w:t>道民活動振興センター（かでる２・７、５２０研修室</w:t>
      </w:r>
      <w:r w:rsidR="00FC2DEE">
        <w:rPr>
          <w:rFonts w:ascii="游ゴシック" w:eastAsia="游ゴシック" w:hAnsi="游ゴシック" w:hint="eastAsia"/>
          <w:szCs w:val="21"/>
        </w:rPr>
        <w:t>）</w:t>
      </w:r>
    </w:p>
    <w:p w14:paraId="04210FCC" w14:textId="365B885D" w:rsidR="00FC2DEE" w:rsidRPr="00FC2DEE" w:rsidRDefault="00FC2DEE" w:rsidP="00FC2DEE">
      <w:pPr>
        <w:ind w:left="420" w:firstLineChars="500" w:firstLine="1050"/>
        <w:rPr>
          <w:rFonts w:ascii="游ゴシック" w:eastAsia="游ゴシック" w:hAnsi="游ゴシック"/>
          <w:szCs w:val="21"/>
        </w:rPr>
      </w:pPr>
      <w:r w:rsidRPr="00FC2DEE">
        <w:rPr>
          <w:rFonts w:ascii="游ゴシック" w:eastAsia="游ゴシック" w:hAnsi="游ゴシック" w:hint="eastAsia"/>
          <w:szCs w:val="21"/>
        </w:rPr>
        <w:t xml:space="preserve">　　札幌市中央区北2条西7丁目（JR札幌駅 徒歩9分）</w:t>
      </w:r>
    </w:p>
    <w:p w14:paraId="25AB3F6F" w14:textId="77777777" w:rsidR="008E779A" w:rsidRPr="00FA3A13" w:rsidRDefault="008E779A" w:rsidP="008E779A">
      <w:pPr>
        <w:ind w:firstLineChars="900" w:firstLine="1890"/>
        <w:rPr>
          <w:rFonts w:ascii="游ゴシック" w:eastAsia="游ゴシック" w:hAnsi="游ゴシック"/>
          <w:b/>
          <w:bCs/>
        </w:rPr>
      </w:pPr>
      <w:r w:rsidRPr="00FA3A13">
        <w:rPr>
          <w:rFonts w:ascii="游ゴシック" w:eastAsia="游ゴシック" w:hAnsi="游ゴシック" w:hint="eastAsia"/>
          <w:b/>
          <w:bCs/>
        </w:rPr>
        <w:t>受講者用の駐車場は用意してございません。</w:t>
      </w:r>
    </w:p>
    <w:p w14:paraId="35AD5606" w14:textId="77777777" w:rsidR="008E779A" w:rsidRPr="00FA3A13" w:rsidRDefault="008E779A" w:rsidP="008E779A">
      <w:pPr>
        <w:ind w:firstLineChars="900" w:firstLine="1890"/>
        <w:rPr>
          <w:rFonts w:ascii="游ゴシック" w:eastAsia="游ゴシック" w:hAnsi="游ゴシック"/>
          <w:b/>
          <w:bCs/>
        </w:rPr>
      </w:pPr>
      <w:r w:rsidRPr="00FA3A13">
        <w:rPr>
          <w:rFonts w:ascii="游ゴシック" w:eastAsia="游ゴシック" w:hAnsi="游ゴシック" w:hint="eastAsia"/>
          <w:b/>
          <w:bCs/>
        </w:rPr>
        <w:t>公共交通機関をご利用ください。</w:t>
      </w:r>
    </w:p>
    <w:p w14:paraId="55C9EFB5" w14:textId="77777777" w:rsidR="008E779A" w:rsidRDefault="008E779A" w:rsidP="00F3705F">
      <w:pPr>
        <w:pStyle w:val="ad"/>
        <w:ind w:leftChars="0" w:left="420"/>
        <w:rPr>
          <w:rFonts w:ascii="游ゴシック" w:eastAsia="游ゴシック" w:hAnsi="游ゴシック"/>
        </w:rPr>
      </w:pPr>
    </w:p>
    <w:p w14:paraId="3EFDD031" w14:textId="4548B477" w:rsidR="008E779A" w:rsidRDefault="008E779A" w:rsidP="009607AF">
      <w:pPr>
        <w:pStyle w:val="ad"/>
        <w:numPr>
          <w:ilvl w:val="0"/>
          <w:numId w:val="3"/>
        </w:numPr>
        <w:ind w:leftChars="0"/>
        <w:rPr>
          <w:rFonts w:ascii="游ゴシック" w:eastAsia="游ゴシック" w:hAnsi="游ゴシック"/>
        </w:rPr>
      </w:pPr>
      <w:r>
        <w:rPr>
          <w:rFonts w:ascii="游ゴシック" w:eastAsia="游ゴシック" w:hAnsi="游ゴシック" w:hint="eastAsia"/>
        </w:rPr>
        <w:t>募集</w:t>
      </w:r>
      <w:bookmarkEnd w:id="1"/>
      <w:r>
        <w:rPr>
          <w:rFonts w:ascii="游ゴシック" w:eastAsia="游ゴシック" w:hAnsi="游ゴシック" w:hint="eastAsia"/>
        </w:rPr>
        <w:t>人数　　　80名（参加申込者数が定員を超える場合は調整をさせていただきます。）</w:t>
      </w:r>
    </w:p>
    <w:p w14:paraId="3890044D" w14:textId="77777777" w:rsidR="008E779A" w:rsidRDefault="008E779A" w:rsidP="008E779A">
      <w:pPr>
        <w:pStyle w:val="ad"/>
        <w:ind w:leftChars="0" w:left="420"/>
        <w:rPr>
          <w:rFonts w:ascii="游ゴシック" w:eastAsia="游ゴシック" w:hAnsi="游ゴシック"/>
        </w:rPr>
      </w:pPr>
    </w:p>
    <w:p w14:paraId="7BABDC2E" w14:textId="2A28AEAF" w:rsidR="008E779A" w:rsidRPr="008E779A" w:rsidRDefault="008E779A" w:rsidP="008E779A">
      <w:pPr>
        <w:pStyle w:val="ad"/>
        <w:numPr>
          <w:ilvl w:val="0"/>
          <w:numId w:val="3"/>
        </w:numPr>
        <w:ind w:leftChars="0"/>
        <w:rPr>
          <w:rFonts w:ascii="游ゴシック" w:eastAsia="游ゴシック" w:hAnsi="游ゴシック"/>
          <w:b/>
          <w:bCs/>
        </w:rPr>
      </w:pPr>
      <w:r w:rsidRPr="008E779A">
        <w:rPr>
          <w:rFonts w:ascii="游ゴシック" w:eastAsia="游ゴシック" w:hAnsi="游ゴシック" w:hint="eastAsia"/>
        </w:rPr>
        <w:t>研修対象者　　①多面的機能支払交付金における活動組織のリーダーや活動に参加し</w:t>
      </w:r>
    </w:p>
    <w:p w14:paraId="3FB2C0A6" w14:textId="128E6455" w:rsidR="008E779A" w:rsidRPr="008E779A" w:rsidRDefault="008E779A" w:rsidP="008E779A">
      <w:pPr>
        <w:pStyle w:val="ad"/>
        <w:ind w:leftChars="0" w:left="420" w:firstLineChars="800" w:firstLine="1680"/>
        <w:rPr>
          <w:rFonts w:ascii="游ゴシック" w:eastAsia="游ゴシック" w:hAnsi="游ゴシック"/>
          <w:b/>
          <w:bCs/>
        </w:rPr>
      </w:pPr>
      <w:r w:rsidRPr="008E779A">
        <w:rPr>
          <w:rFonts w:ascii="游ゴシック" w:eastAsia="游ゴシック" w:hAnsi="游ゴシック" w:hint="eastAsia"/>
        </w:rPr>
        <w:t>ている構成員、推進組織等のまとめ役の方など</w:t>
      </w:r>
    </w:p>
    <w:p w14:paraId="3F74388C" w14:textId="4AD3F033" w:rsidR="008E779A" w:rsidRPr="008E779A" w:rsidRDefault="008E779A" w:rsidP="008E779A">
      <w:pPr>
        <w:pStyle w:val="ad"/>
        <w:ind w:leftChars="0" w:left="426" w:firstLineChars="800" w:firstLine="1680"/>
        <w:rPr>
          <w:rFonts w:ascii="游ゴシック" w:eastAsia="游ゴシック" w:hAnsi="游ゴシック"/>
          <w:b/>
          <w:bCs/>
        </w:rPr>
      </w:pPr>
      <w:r w:rsidRPr="008E779A">
        <w:rPr>
          <w:rFonts w:ascii="游ゴシック" w:eastAsia="游ゴシック" w:hAnsi="游ゴシック" w:hint="eastAsia"/>
          <w:b/>
          <w:bCs/>
        </w:rPr>
        <w:t>（女性の積極的な参加をお待ちしています）</w:t>
      </w:r>
    </w:p>
    <w:p w14:paraId="68AA25CE" w14:textId="43F6DFB7" w:rsidR="008E779A" w:rsidRPr="008E779A" w:rsidRDefault="008E779A" w:rsidP="008E779A">
      <w:pPr>
        <w:ind w:firstLineChars="700" w:firstLine="1470"/>
        <w:rPr>
          <w:rFonts w:ascii="游ゴシック" w:eastAsia="游ゴシック" w:hAnsi="游ゴシック"/>
        </w:rPr>
      </w:pPr>
      <w:r w:rsidRPr="008E779A">
        <w:rPr>
          <w:rFonts w:ascii="游ゴシック" w:eastAsia="游ゴシック" w:hAnsi="游ゴシック" w:hint="eastAsia"/>
        </w:rPr>
        <w:t xml:space="preserve">　　②都道府県、市町村、土地連等の農村振興施策に携わっている方</w:t>
      </w:r>
    </w:p>
    <w:p w14:paraId="352B97F9" w14:textId="77777777" w:rsidR="00AA6963" w:rsidRPr="002C1A76" w:rsidRDefault="00AA6963" w:rsidP="008E779A">
      <w:pPr>
        <w:rPr>
          <w:rFonts w:ascii="游ゴシック" w:eastAsia="游ゴシック" w:hAnsi="游ゴシック"/>
        </w:rPr>
      </w:pPr>
    </w:p>
    <w:p w14:paraId="64720B97" w14:textId="170B327A" w:rsidR="0079594B" w:rsidRPr="00775599" w:rsidRDefault="008E779A" w:rsidP="00A22A02">
      <w:pPr>
        <w:ind w:left="1842" w:hangingChars="877" w:hanging="1842"/>
        <w:rPr>
          <w:rFonts w:ascii="游ゴシック" w:eastAsia="游ゴシック" w:hAnsi="游ゴシック"/>
        </w:rPr>
      </w:pPr>
      <w:r>
        <w:rPr>
          <w:rFonts w:ascii="游ゴシック" w:eastAsia="游ゴシック" w:hAnsi="游ゴシック" w:hint="eastAsia"/>
        </w:rPr>
        <w:t>５</w:t>
      </w:r>
      <w:r w:rsidR="00EB219B" w:rsidRPr="002C1A76">
        <w:rPr>
          <w:rFonts w:ascii="游ゴシック" w:eastAsia="游ゴシック" w:hAnsi="游ゴシック" w:hint="eastAsia"/>
        </w:rPr>
        <w:t xml:space="preserve">．研修内容　　　</w:t>
      </w:r>
      <w:r w:rsidR="00AA6963" w:rsidRPr="00775599">
        <w:rPr>
          <w:rFonts w:ascii="游ゴシック" w:eastAsia="游ゴシック" w:hAnsi="游ゴシック" w:hint="eastAsia"/>
        </w:rPr>
        <w:t>研修プログラムをご覧ください。</w:t>
      </w:r>
    </w:p>
    <w:p w14:paraId="6339071D" w14:textId="43AB4941" w:rsidR="006A3D6D" w:rsidRPr="002C1A76" w:rsidRDefault="00E62DE6" w:rsidP="008E779A">
      <w:pPr>
        <w:spacing w:line="240" w:lineRule="exact"/>
        <w:rPr>
          <w:rFonts w:ascii="游ゴシック" w:eastAsia="游ゴシック" w:hAnsi="游ゴシック"/>
        </w:rPr>
      </w:pPr>
      <w:r w:rsidRPr="002C1A76">
        <w:rPr>
          <w:rFonts w:ascii="游ゴシック" w:eastAsia="游ゴシック" w:hAnsi="游ゴシック" w:hint="eastAsia"/>
        </w:rPr>
        <w:t xml:space="preserve">　　　　　　　　　　　　　</w:t>
      </w:r>
    </w:p>
    <w:p w14:paraId="1DD2E0BE" w14:textId="32A1ABE3" w:rsidR="00DD137C" w:rsidRDefault="008E779A" w:rsidP="00DD137C">
      <w:pPr>
        <w:rPr>
          <w:rFonts w:ascii="游ゴシック" w:eastAsia="游ゴシック" w:hAnsi="游ゴシック"/>
        </w:rPr>
      </w:pPr>
      <w:r>
        <w:rPr>
          <w:rFonts w:ascii="游ゴシック" w:eastAsia="游ゴシック" w:hAnsi="游ゴシック" w:hint="eastAsia"/>
        </w:rPr>
        <w:t>６</w:t>
      </w:r>
      <w:r w:rsidR="00DD137C" w:rsidRPr="002C1A76">
        <w:rPr>
          <w:rFonts w:ascii="游ゴシック" w:eastAsia="游ゴシック" w:hAnsi="游ゴシック" w:hint="eastAsia"/>
        </w:rPr>
        <w:t xml:space="preserve">．参加費　　　　</w:t>
      </w:r>
      <w:r w:rsidR="00AB468B">
        <w:rPr>
          <w:rFonts w:ascii="游ゴシック" w:eastAsia="游ゴシック" w:hAnsi="游ゴシック" w:hint="eastAsia"/>
        </w:rPr>
        <w:t>15,000</w:t>
      </w:r>
      <w:r w:rsidR="00DD137C" w:rsidRPr="002C1A76">
        <w:rPr>
          <w:rFonts w:ascii="游ゴシック" w:eastAsia="游ゴシック" w:hAnsi="游ゴシック" w:hint="eastAsia"/>
        </w:rPr>
        <w:t>円</w:t>
      </w:r>
      <w:r w:rsidR="00845EC5">
        <w:rPr>
          <w:rFonts w:ascii="游ゴシック" w:eastAsia="游ゴシック" w:hAnsi="游ゴシック" w:hint="eastAsia"/>
        </w:rPr>
        <w:t>（お一人当たりの参加費です。昼食代は含みません。）</w:t>
      </w:r>
    </w:p>
    <w:p w14:paraId="20F5B057" w14:textId="11FD48E5" w:rsidR="00A22A02" w:rsidRPr="002C1A76" w:rsidRDefault="00A22A02" w:rsidP="00A22A02">
      <w:pPr>
        <w:ind w:leftChars="877" w:left="1842" w:firstLine="1"/>
        <w:rPr>
          <w:rFonts w:ascii="游ゴシック" w:eastAsia="游ゴシック" w:hAnsi="游ゴシック"/>
        </w:rPr>
      </w:pPr>
      <w:r>
        <w:rPr>
          <w:rFonts w:ascii="游ゴシック" w:eastAsia="游ゴシック" w:hAnsi="游ゴシック" w:hint="eastAsia"/>
        </w:rPr>
        <w:t>参加費は研修初日に会場で申し受けます。後払いをご希望される方は、参加希望調書の摘要欄に「後払い希望」とご記入ください。</w:t>
      </w:r>
    </w:p>
    <w:p w14:paraId="3E04AE24" w14:textId="6BB227DD" w:rsidR="00DD137C" w:rsidRPr="008219BF" w:rsidRDefault="00DD137C" w:rsidP="0055115C">
      <w:pPr>
        <w:ind w:firstLineChars="900" w:firstLine="1890"/>
        <w:rPr>
          <w:rFonts w:ascii="游ゴシック" w:eastAsia="游ゴシック" w:hAnsi="游ゴシック"/>
          <w:b/>
          <w:bCs/>
        </w:rPr>
      </w:pPr>
      <w:r w:rsidRPr="008219BF">
        <w:rPr>
          <w:rFonts w:ascii="游ゴシック" w:eastAsia="游ゴシック" w:hAnsi="游ゴシック" w:hint="eastAsia"/>
          <w:b/>
          <w:bCs/>
        </w:rPr>
        <w:t>（参加</w:t>
      </w:r>
      <w:r w:rsidR="00E2475E" w:rsidRPr="008219BF">
        <w:rPr>
          <w:rFonts w:ascii="游ゴシック" w:eastAsia="游ゴシック" w:hAnsi="游ゴシック" w:hint="eastAsia"/>
          <w:b/>
          <w:bCs/>
        </w:rPr>
        <w:t>費用</w:t>
      </w:r>
      <w:r w:rsidRPr="008219BF">
        <w:rPr>
          <w:rFonts w:ascii="游ゴシック" w:eastAsia="游ゴシック" w:hAnsi="游ゴシック" w:hint="eastAsia"/>
          <w:b/>
          <w:bCs/>
        </w:rPr>
        <w:t>は、多面的機能支払交付金の対象となります。）</w:t>
      </w:r>
    </w:p>
    <w:p w14:paraId="5499821B" w14:textId="77777777" w:rsidR="00DD137C" w:rsidRPr="002C1A76" w:rsidRDefault="00DD137C" w:rsidP="004F5D51">
      <w:pPr>
        <w:spacing w:line="240" w:lineRule="exact"/>
        <w:rPr>
          <w:rFonts w:ascii="游ゴシック" w:eastAsia="游ゴシック" w:hAnsi="游ゴシック"/>
        </w:rPr>
      </w:pPr>
    </w:p>
    <w:p w14:paraId="56BF3C71" w14:textId="620B2D93" w:rsidR="002475E2" w:rsidRDefault="00BC0A68" w:rsidP="00CD5AC3">
      <w:pPr>
        <w:ind w:left="1842" w:hangingChars="877" w:hanging="1842"/>
        <w:rPr>
          <w:rFonts w:ascii="游ゴシック" w:eastAsia="游ゴシック" w:hAnsi="游ゴシック"/>
        </w:rPr>
      </w:pPr>
      <w:bookmarkStart w:id="2" w:name="_Hlk140312209"/>
      <w:r>
        <w:rPr>
          <w:rFonts w:ascii="游ゴシック" w:eastAsia="游ゴシック" w:hAnsi="游ゴシック" w:hint="eastAsia"/>
        </w:rPr>
        <w:t>7</w:t>
      </w:r>
      <w:r w:rsidR="00EB219B" w:rsidRPr="002C1A76">
        <w:rPr>
          <w:rFonts w:ascii="游ゴシック" w:eastAsia="游ゴシック" w:hAnsi="游ゴシック" w:hint="eastAsia"/>
        </w:rPr>
        <w:t>．</w:t>
      </w:r>
      <w:r w:rsidR="006E711D" w:rsidRPr="002C1A76">
        <w:rPr>
          <w:rFonts w:ascii="游ゴシック" w:eastAsia="游ゴシック" w:hAnsi="游ゴシック" w:hint="eastAsia"/>
        </w:rPr>
        <w:t>参加申込み</w:t>
      </w:r>
      <w:r w:rsidR="007E0181" w:rsidRPr="002C1A76">
        <w:rPr>
          <w:rFonts w:ascii="游ゴシック" w:eastAsia="游ゴシック" w:hAnsi="游ゴシック" w:hint="eastAsia"/>
        </w:rPr>
        <w:t xml:space="preserve">　　</w:t>
      </w:r>
      <w:r w:rsidR="00BE3A33" w:rsidRPr="002C1A76">
        <w:rPr>
          <w:rFonts w:ascii="游ゴシック" w:eastAsia="游ゴシック" w:hAnsi="游ゴシック" w:hint="eastAsia"/>
        </w:rPr>
        <w:t>参加希望者は、</w:t>
      </w:r>
      <w:r w:rsidR="00E62B01">
        <w:rPr>
          <w:rFonts w:ascii="游ゴシック" w:eastAsia="游ゴシック" w:hAnsi="游ゴシック" w:hint="eastAsia"/>
        </w:rPr>
        <w:t>添付の参加希望調書</w:t>
      </w:r>
      <w:r w:rsidR="00320B96" w:rsidRPr="002C1A76">
        <w:rPr>
          <w:rFonts w:ascii="游ゴシック" w:eastAsia="游ゴシック" w:hAnsi="游ゴシック" w:hint="eastAsia"/>
        </w:rPr>
        <w:t>にご記入の上、</w:t>
      </w:r>
      <w:r w:rsidR="002475E2">
        <w:rPr>
          <w:rFonts w:ascii="游ゴシック" w:eastAsia="游ゴシック" w:hAnsi="游ゴシック" w:hint="eastAsia"/>
        </w:rPr>
        <w:t>締め切りまでに</w:t>
      </w:r>
      <w:r w:rsidR="00F47D17">
        <w:rPr>
          <w:rFonts w:ascii="游ゴシック" w:eastAsia="游ゴシック" w:hAnsi="游ゴシック" w:hint="eastAsia"/>
        </w:rPr>
        <w:t>お申し込みください。</w:t>
      </w:r>
    </w:p>
    <w:p w14:paraId="4A98D88B" w14:textId="53DECDC3" w:rsidR="00CD5AC3" w:rsidRDefault="00F47D17" w:rsidP="00CD5AC3">
      <w:pPr>
        <w:ind w:left="1842" w:hangingChars="877" w:hanging="1842"/>
        <w:rPr>
          <w:rFonts w:ascii="游ゴシック" w:eastAsia="游ゴシック" w:hAnsi="游ゴシック"/>
        </w:rPr>
      </w:pPr>
      <w:r>
        <w:rPr>
          <w:noProof/>
        </w:rPr>
        <w:lastRenderedPageBreak/>
        <mc:AlternateContent>
          <mc:Choice Requires="wps">
            <w:drawing>
              <wp:anchor distT="45720" distB="45720" distL="114300" distR="114300" simplePos="0" relativeHeight="251662848" behindDoc="0" locked="0" layoutInCell="1" allowOverlap="1" wp14:anchorId="0ED04D9E" wp14:editId="580E5ED0">
                <wp:simplePos x="0" y="0"/>
                <wp:positionH relativeFrom="margin">
                  <wp:posOffset>1329690</wp:posOffset>
                </wp:positionH>
                <wp:positionV relativeFrom="paragraph">
                  <wp:posOffset>108585</wp:posOffset>
                </wp:positionV>
                <wp:extent cx="4087495" cy="1243965"/>
                <wp:effectExtent l="0" t="0" r="27305" b="13970"/>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7495" cy="1243965"/>
                        </a:xfrm>
                        <a:prstGeom prst="rect">
                          <a:avLst/>
                        </a:prstGeom>
                        <a:solidFill>
                          <a:srgbClr val="FFFFFF"/>
                        </a:solidFill>
                        <a:ln w="9525">
                          <a:solidFill>
                            <a:srgbClr val="000000"/>
                          </a:solidFill>
                          <a:miter lim="800000"/>
                          <a:headEnd/>
                          <a:tailEnd/>
                        </a:ln>
                      </wps:spPr>
                      <wps:txbx>
                        <w:txbxContent>
                          <w:p w14:paraId="2239E8E1" w14:textId="76B8C5DF" w:rsidR="002731CE" w:rsidRDefault="00F47D17" w:rsidP="002731CE">
                            <w:pPr>
                              <w:rPr>
                                <w:b/>
                                <w:bCs/>
                                <w:i/>
                                <w:iCs/>
                                <w:color w:val="FF0000"/>
                              </w:rPr>
                            </w:pPr>
                            <w:r>
                              <w:rPr>
                                <w:rFonts w:hint="eastAsia"/>
                                <w:b/>
                                <w:bCs/>
                                <w:i/>
                                <w:iCs/>
                                <w:color w:val="FF0000"/>
                              </w:rPr>
                              <w:t>※締切り、申込先をこちらに記入して、活動団体へご案内ください。</w:t>
                            </w:r>
                          </w:p>
                          <w:p w14:paraId="298BFE77" w14:textId="77777777" w:rsidR="006B677D" w:rsidRPr="00F47D17" w:rsidRDefault="006B677D" w:rsidP="002731CE">
                            <w:pPr>
                              <w:rPr>
                                <w:rFonts w:hint="eastAsia"/>
                                <w:b/>
                                <w:bCs/>
                                <w:i/>
                                <w:iCs/>
                                <w:color w:val="FF0000"/>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ED04D9E" id="_x0000_t202" coordsize="21600,21600" o:spt="202" path="m,l,21600r21600,l21600,xe">
                <v:stroke joinstyle="miter"/>
                <v:path gradientshapeok="t" o:connecttype="rect"/>
              </v:shapetype>
              <v:shape id="テキスト ボックス 2" o:spid="_x0000_s1026" type="#_x0000_t202" style="position:absolute;left:0;text-align:left;margin-left:104.7pt;margin-top:8.55pt;width:321.85pt;height:97.95pt;z-index:25166284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">
                <v:textbox style="mso-fit-shape-to-text:t">
                  <w:txbxContent>
                    <w:p w14:paraId="2239E8E1" w14:textId="76B8C5DF" w:rsidR="002731CE" w:rsidRDefault="00F47D17" w:rsidP="002731CE">
                      <w:pPr>
                        <w:rPr>
                          <w:b/>
                          <w:bCs/>
                          <w:i/>
                          <w:iCs/>
                          <w:color w:val="FF0000"/>
                        </w:rPr>
                      </w:pPr>
                      <w:r>
                        <w:rPr>
                          <w:rFonts w:hint="eastAsia"/>
                          <w:b/>
                          <w:bCs/>
                          <w:i/>
                          <w:iCs/>
                          <w:color w:val="FF0000"/>
                        </w:rPr>
                        <w:t>※締切り、申込先をこちらに記入して、活動団体へご案内ください。</w:t>
                      </w:r>
                    </w:p>
                    <w:p w14:paraId="298BFE77" w14:textId="77777777" w:rsidR="006B677D" w:rsidRPr="00F47D17" w:rsidRDefault="006B677D" w:rsidP="002731CE">
                      <w:pPr>
                        <w:rPr>
                          <w:rFonts w:hint="eastAsia"/>
                          <w:b/>
                          <w:bCs/>
                          <w:i/>
                          <w:iCs/>
                          <w:color w:val="FF0000"/>
                        </w:rPr>
                      </w:pPr>
                    </w:p>
                  </w:txbxContent>
                </v:textbox>
                <w10:wrap type="square" anchorx="margin"/>
              </v:shape>
            </w:pict>
          </mc:Fallback>
        </mc:AlternateContent>
      </w:r>
      <w:r w:rsidR="002475E2">
        <w:rPr>
          <w:rFonts w:ascii="游ゴシック" w:eastAsia="游ゴシック" w:hAnsi="游ゴシック" w:hint="eastAsia"/>
        </w:rPr>
        <w:t xml:space="preserve">　　　　　　　　</w:t>
      </w:r>
      <w:bookmarkEnd w:id="2"/>
    </w:p>
    <w:p w14:paraId="2133EB55" w14:textId="5C8776A0" w:rsidR="00CD5AC3" w:rsidRDefault="007F4521" w:rsidP="008058B7">
      <w:pPr>
        <w:ind w:left="1984" w:hangingChars="945" w:hanging="1984"/>
        <w:rPr>
          <w:rFonts w:ascii="游ゴシック" w:eastAsia="游ゴシック" w:hAnsi="游ゴシック"/>
        </w:rPr>
      </w:pPr>
      <w:bookmarkStart w:id="3" w:name="_Hlk109910896"/>
      <w:r w:rsidRPr="00E01237">
        <w:rPr>
          <w:rFonts w:ascii="游ゴシック" w:eastAsia="游ゴシック" w:hAnsi="游ゴシック" w:hint="eastAsia"/>
        </w:rPr>
        <w:t xml:space="preserve">　　　　　　　　　</w:t>
      </w:r>
    </w:p>
    <w:p w14:paraId="7703B32A" w14:textId="77777777" w:rsidR="00CD5AC3" w:rsidRDefault="00CD5AC3" w:rsidP="008058B7">
      <w:pPr>
        <w:ind w:left="1984" w:hangingChars="945" w:hanging="1984"/>
        <w:rPr>
          <w:rFonts w:ascii="游ゴシック" w:eastAsia="游ゴシック" w:hAnsi="游ゴシック"/>
        </w:rPr>
      </w:pPr>
    </w:p>
    <w:p w14:paraId="29E035DF" w14:textId="08EA4898" w:rsidR="008058B7" w:rsidRDefault="008058B7" w:rsidP="00CD5AC3">
      <w:pPr>
        <w:ind w:leftChars="900" w:left="1984" w:hangingChars="45" w:hanging="94"/>
        <w:rPr>
          <w:rFonts w:ascii="游ゴシック" w:eastAsia="游ゴシック" w:hAnsi="游ゴシック"/>
          <w:color w:val="FF0000"/>
        </w:rPr>
      </w:pPr>
    </w:p>
    <w:p w14:paraId="6B5B0BA9" w14:textId="77777777" w:rsidR="002731CE" w:rsidRDefault="002731CE" w:rsidP="00CD5AC3">
      <w:pPr>
        <w:ind w:leftChars="900" w:left="1984" w:hangingChars="45" w:hanging="94"/>
        <w:rPr>
          <w:rFonts w:ascii="游ゴシック" w:eastAsia="游ゴシック" w:hAnsi="游ゴシック"/>
          <w:color w:val="FF0000"/>
        </w:rPr>
      </w:pPr>
    </w:p>
    <w:p w14:paraId="65226AF7" w14:textId="77777777" w:rsidR="002731CE" w:rsidRDefault="002731CE" w:rsidP="00CD5AC3">
      <w:pPr>
        <w:ind w:leftChars="900" w:left="1984" w:hangingChars="45" w:hanging="94"/>
        <w:rPr>
          <w:rFonts w:ascii="游ゴシック" w:eastAsia="游ゴシック" w:hAnsi="游ゴシック"/>
          <w:color w:val="FF0000"/>
        </w:rPr>
      </w:pPr>
      <w:bookmarkStart w:id="4" w:name="_GoBack"/>
      <w:bookmarkEnd w:id="4"/>
    </w:p>
    <w:bookmarkEnd w:id="3"/>
    <w:p w14:paraId="7ECE1BFC" w14:textId="6ECB8220" w:rsidR="00670054" w:rsidRDefault="00BC0A68" w:rsidP="00B602C7">
      <w:pPr>
        <w:ind w:left="1984" w:hangingChars="945" w:hanging="1984"/>
        <w:rPr>
          <w:rFonts w:ascii="游ゴシック" w:eastAsia="游ゴシック" w:hAnsi="游ゴシック"/>
        </w:rPr>
      </w:pPr>
      <w:r>
        <w:rPr>
          <w:rFonts w:ascii="游ゴシック" w:eastAsia="游ゴシック" w:hAnsi="游ゴシック" w:hint="eastAsia"/>
        </w:rPr>
        <w:t>8</w:t>
      </w:r>
      <w:r w:rsidR="00670054">
        <w:rPr>
          <w:rFonts w:ascii="游ゴシック" w:eastAsia="游ゴシック" w:hAnsi="游ゴシック" w:hint="eastAsia"/>
        </w:rPr>
        <w:t xml:space="preserve">．懇親会　　　　</w:t>
      </w:r>
      <w:r w:rsidR="00B602C7">
        <w:rPr>
          <w:rFonts w:ascii="游ゴシック" w:eastAsia="游ゴシック" w:hAnsi="游ゴシック" w:hint="eastAsia"/>
        </w:rPr>
        <w:t xml:space="preserve"> </w:t>
      </w:r>
      <w:r w:rsidR="00670054">
        <w:rPr>
          <w:rFonts w:ascii="游ゴシック" w:eastAsia="游ゴシック" w:hAnsi="游ゴシック" w:hint="eastAsia"/>
        </w:rPr>
        <w:t>開催日１日目の夜、懇親会を開催する予定です。参加をご</w:t>
      </w:r>
      <w:r w:rsidR="008C4558">
        <w:rPr>
          <w:rFonts w:ascii="游ゴシック" w:eastAsia="游ゴシック" w:hAnsi="游ゴシック" w:hint="eastAsia"/>
        </w:rPr>
        <w:t>希望</w:t>
      </w:r>
      <w:r w:rsidR="00670054">
        <w:rPr>
          <w:rFonts w:ascii="游ゴシック" w:eastAsia="游ゴシック" w:hAnsi="游ゴシック" w:hint="eastAsia"/>
        </w:rPr>
        <w:t>される方は、参加希望調書に所定欄にご記入ください。</w:t>
      </w:r>
      <w:r w:rsidR="008C4558">
        <w:rPr>
          <w:rFonts w:ascii="游ゴシック" w:eastAsia="游ゴシック" w:hAnsi="游ゴシック" w:hint="eastAsia"/>
        </w:rPr>
        <w:t>懇親会費は４～５千円を予定しております。</w:t>
      </w:r>
    </w:p>
    <w:p w14:paraId="2C6B620C" w14:textId="77777777" w:rsidR="00670054" w:rsidRDefault="00670054" w:rsidP="00320B96">
      <w:pPr>
        <w:ind w:left="1842" w:hangingChars="877" w:hanging="1842"/>
        <w:rPr>
          <w:rFonts w:ascii="游ゴシック" w:eastAsia="游ゴシック" w:hAnsi="游ゴシック"/>
        </w:rPr>
      </w:pPr>
    </w:p>
    <w:p w14:paraId="4A51C619" w14:textId="1B560161" w:rsidR="007C3BB7" w:rsidRDefault="00BC0A68" w:rsidP="00775599">
      <w:pPr>
        <w:ind w:left="1984" w:hangingChars="945" w:hanging="1984"/>
        <w:rPr>
          <w:rFonts w:ascii="游ゴシック" w:eastAsia="游ゴシック" w:hAnsi="游ゴシック"/>
        </w:rPr>
      </w:pPr>
      <w:r>
        <w:rPr>
          <w:rFonts w:ascii="游ゴシック" w:eastAsia="游ゴシック" w:hAnsi="游ゴシック" w:hint="eastAsia"/>
        </w:rPr>
        <w:t>9</w:t>
      </w:r>
      <w:r w:rsidR="007C3BB7" w:rsidRPr="002C1A76">
        <w:rPr>
          <w:rFonts w:ascii="游ゴシック" w:eastAsia="游ゴシック" w:hAnsi="游ゴシック" w:hint="eastAsia"/>
        </w:rPr>
        <w:t>．</w:t>
      </w:r>
      <w:r w:rsidR="007614DB">
        <w:rPr>
          <w:rFonts w:ascii="游ゴシック" w:eastAsia="游ゴシック" w:hAnsi="游ゴシック" w:hint="eastAsia"/>
        </w:rPr>
        <w:t>事前質問</w:t>
      </w:r>
      <w:r w:rsidR="007C3BB7" w:rsidRPr="002C1A76">
        <w:rPr>
          <w:rFonts w:ascii="游ゴシック" w:eastAsia="游ゴシック" w:hAnsi="游ゴシック" w:hint="eastAsia"/>
        </w:rPr>
        <w:t xml:space="preserve">　　　</w:t>
      </w:r>
      <w:r w:rsidR="00A22A02">
        <w:rPr>
          <w:rFonts w:ascii="游ゴシック" w:eastAsia="游ゴシック" w:hAnsi="游ゴシック" w:hint="eastAsia"/>
        </w:rPr>
        <w:t xml:space="preserve"> </w:t>
      </w:r>
      <w:r w:rsidR="007C3BB7" w:rsidRPr="002C1A76">
        <w:rPr>
          <w:rFonts w:ascii="游ゴシック" w:eastAsia="游ゴシック" w:hAnsi="游ゴシック" w:hint="eastAsia"/>
        </w:rPr>
        <w:t>「交付金制度について」の講義では事前に質問を受け付けています。</w:t>
      </w:r>
      <w:r w:rsidR="008058B7">
        <w:rPr>
          <w:rFonts w:ascii="游ゴシック" w:eastAsia="游ゴシック" w:hAnsi="游ゴシック" w:hint="eastAsia"/>
        </w:rPr>
        <w:t>日頃の疑問点など事前にご記入いただきご提出いただきますよう</w:t>
      </w:r>
      <w:r w:rsidR="00B47819">
        <w:rPr>
          <w:rFonts w:ascii="游ゴシック" w:eastAsia="游ゴシック" w:hAnsi="游ゴシック" w:hint="eastAsia"/>
        </w:rPr>
        <w:t>お願いいたします</w:t>
      </w:r>
      <w:r w:rsidR="008058B7">
        <w:rPr>
          <w:rFonts w:ascii="游ゴシック" w:eastAsia="游ゴシック" w:hAnsi="游ゴシック" w:hint="eastAsia"/>
        </w:rPr>
        <w:t>。</w:t>
      </w:r>
      <w:r w:rsidR="00E62B01">
        <w:rPr>
          <w:rFonts w:ascii="游ゴシック" w:eastAsia="游ゴシック" w:hAnsi="游ゴシック" w:hint="eastAsia"/>
        </w:rPr>
        <w:t>添付の質問事項</w:t>
      </w:r>
      <w:r w:rsidR="007C3BB7" w:rsidRPr="002C1A76">
        <w:rPr>
          <w:rFonts w:ascii="游ゴシック" w:eastAsia="游ゴシック" w:hAnsi="游ゴシック" w:hint="eastAsia"/>
        </w:rPr>
        <w:t>の様式にご記入の上、申込書を一緒にご提出ください。</w:t>
      </w:r>
    </w:p>
    <w:p w14:paraId="20BA0E5E" w14:textId="53D99FE0" w:rsidR="008058B7" w:rsidRDefault="008058B7" w:rsidP="008058B7">
      <w:pPr>
        <w:ind w:left="1984" w:hangingChars="945" w:hanging="1984"/>
        <w:rPr>
          <w:rFonts w:ascii="游ゴシック" w:eastAsia="游ゴシック" w:hAnsi="游ゴシック"/>
        </w:rPr>
      </w:pPr>
    </w:p>
    <w:p w14:paraId="7E709D99" w14:textId="395FD4E5" w:rsidR="00F47D17" w:rsidRDefault="00BC0A68" w:rsidP="0053583C">
      <w:pPr>
        <w:ind w:left="1984" w:hangingChars="945" w:hanging="1984"/>
        <w:rPr>
          <w:rFonts w:ascii="游ゴシック" w:eastAsia="游ゴシック" w:hAnsi="游ゴシック"/>
        </w:rPr>
      </w:pPr>
      <w:r>
        <w:rPr>
          <w:rFonts w:ascii="游ゴシック" w:eastAsia="游ゴシック" w:hAnsi="游ゴシック" w:hint="eastAsia"/>
        </w:rPr>
        <w:t>10</w:t>
      </w:r>
      <w:r w:rsidR="00F47D17">
        <w:rPr>
          <w:rFonts w:ascii="游ゴシック" w:eastAsia="游ゴシック" w:hAnsi="游ゴシック" w:hint="eastAsia"/>
        </w:rPr>
        <w:t>．</w:t>
      </w:r>
      <w:r w:rsidR="0053583C">
        <w:rPr>
          <w:rFonts w:ascii="游ゴシック" w:eastAsia="游ゴシック" w:hAnsi="游ゴシック" w:hint="eastAsia"/>
        </w:rPr>
        <w:t>案内文書　　　 申込をされた方には全国農村振興技術連盟より参加案内状をお送りいたします。</w:t>
      </w:r>
    </w:p>
    <w:p w14:paraId="57DD243C" w14:textId="77777777" w:rsidR="00F47D17" w:rsidRPr="00F47D17" w:rsidRDefault="00F47D17" w:rsidP="008058B7">
      <w:pPr>
        <w:ind w:left="1984" w:hangingChars="945" w:hanging="1984"/>
        <w:rPr>
          <w:rFonts w:ascii="游ゴシック" w:eastAsia="游ゴシック" w:hAnsi="游ゴシック"/>
        </w:rPr>
      </w:pPr>
    </w:p>
    <w:p w14:paraId="1E81CB00" w14:textId="5A3F5A7C" w:rsidR="00ED31E3" w:rsidRDefault="00BC0A68" w:rsidP="00ED31E3">
      <w:pPr>
        <w:ind w:left="1984" w:hangingChars="945" w:hanging="1984"/>
        <w:rPr>
          <w:rFonts w:ascii="游ゴシック" w:eastAsia="游ゴシック" w:hAnsi="游ゴシック"/>
        </w:rPr>
      </w:pPr>
      <w:r>
        <w:rPr>
          <w:rFonts w:ascii="游ゴシック" w:eastAsia="游ゴシック" w:hAnsi="游ゴシック" w:hint="eastAsia"/>
        </w:rPr>
        <w:t>1</w:t>
      </w:r>
      <w:r w:rsidR="006B677D">
        <w:rPr>
          <w:rFonts w:ascii="游ゴシック" w:eastAsia="游ゴシック" w:hAnsi="游ゴシック" w:hint="eastAsia"/>
        </w:rPr>
        <w:t>1</w:t>
      </w:r>
      <w:r w:rsidR="007614DB" w:rsidRPr="007614DB">
        <w:rPr>
          <w:rFonts w:ascii="游ゴシック" w:eastAsia="游ゴシック" w:hAnsi="游ゴシック" w:hint="eastAsia"/>
        </w:rPr>
        <w:t>．その他</w:t>
      </w:r>
      <w:r w:rsidR="007614DB">
        <w:rPr>
          <w:rFonts w:ascii="游ゴシック" w:eastAsia="游ゴシック" w:hAnsi="游ゴシック" w:hint="eastAsia"/>
        </w:rPr>
        <w:t xml:space="preserve"> </w:t>
      </w:r>
      <w:r w:rsidR="00A22A02">
        <w:rPr>
          <w:rFonts w:ascii="游ゴシック" w:eastAsia="游ゴシック" w:hAnsi="游ゴシック" w:hint="eastAsia"/>
        </w:rPr>
        <w:t xml:space="preserve">　　　 </w:t>
      </w:r>
      <w:r w:rsidR="00775599">
        <w:rPr>
          <w:rFonts w:ascii="游ゴシック" w:eastAsia="游ゴシック" w:hAnsi="游ゴシック" w:hint="eastAsia"/>
        </w:rPr>
        <w:t xml:space="preserve">　</w:t>
      </w:r>
      <w:r w:rsidR="00A22A02">
        <w:rPr>
          <w:rFonts w:ascii="游ゴシック" w:eastAsia="游ゴシック" w:hAnsi="游ゴシック" w:hint="eastAsia"/>
        </w:rPr>
        <w:t>本研修で農業農村工学会技術者継続教育のCPD単位を取得できます。</w:t>
      </w:r>
      <w:r w:rsidR="009E235E">
        <w:rPr>
          <w:rFonts w:ascii="游ゴシック" w:eastAsia="游ゴシック" w:hAnsi="游ゴシック" w:hint="eastAsia"/>
        </w:rPr>
        <w:t>継続教育会員の方は申込時にCPD会員番号をご記入ください。</w:t>
      </w:r>
    </w:p>
    <w:p w14:paraId="17560318" w14:textId="1E88A2DE" w:rsidR="0053583C" w:rsidRDefault="007F1A4B" w:rsidP="0053583C">
      <w:pPr>
        <w:ind w:left="1984" w:hangingChars="945" w:hanging="1984"/>
        <w:rPr>
          <w:rFonts w:ascii="游ゴシック" w:eastAsia="游ゴシック" w:hAnsi="游ゴシック"/>
        </w:rPr>
      </w:pPr>
      <w:r w:rsidRPr="002C1A76">
        <w:rPr>
          <w:rFonts w:ascii="游ゴシック" w:eastAsia="游ゴシック" w:hAnsi="游ゴシック" w:hint="eastAsia"/>
        </w:rPr>
        <w:t xml:space="preserve">　　　　　　　</w:t>
      </w:r>
      <w:r w:rsidR="00A22A02">
        <w:rPr>
          <w:rFonts w:ascii="游ゴシック" w:eastAsia="游ゴシック" w:hAnsi="游ゴシック" w:hint="eastAsia"/>
        </w:rPr>
        <w:t xml:space="preserve"> </w:t>
      </w:r>
      <w:r w:rsidR="00ED31E3">
        <w:rPr>
          <w:rFonts w:ascii="游ゴシック" w:eastAsia="游ゴシック" w:hAnsi="游ゴシック"/>
        </w:rPr>
        <w:t xml:space="preserve">  </w:t>
      </w:r>
      <w:r w:rsidR="0053583C">
        <w:rPr>
          <w:rFonts w:ascii="游ゴシック" w:eastAsia="游ゴシック" w:hAnsi="游ゴシック" w:hint="eastAsia"/>
        </w:rPr>
        <w:t xml:space="preserve">  （会員以外の方はご放念ください）</w:t>
      </w:r>
    </w:p>
    <w:p w14:paraId="05015A47" w14:textId="5A0D60F6" w:rsidR="0095710C" w:rsidRPr="00F00E1A" w:rsidRDefault="00FA3A13" w:rsidP="004F5D51">
      <w:pPr>
        <w:spacing w:line="240" w:lineRule="exact"/>
        <w:rPr>
          <w:rFonts w:ascii="游ゴシック" w:eastAsia="游ゴシック" w:hAnsi="游ゴシック"/>
        </w:rPr>
      </w:pPr>
      <w:r w:rsidRPr="00F00E1A">
        <w:rPr>
          <w:rFonts w:ascii="游ゴシック" w:eastAsia="游ゴシック" w:hAnsi="游ゴシック"/>
          <w:noProof/>
        </w:rPr>
        <mc:AlternateContent>
          <mc:Choice Requires="wps">
            <w:drawing>
              <wp:anchor distT="45720" distB="45720" distL="114300" distR="114300" simplePos="0" relativeHeight="251660800" behindDoc="0" locked="0" layoutInCell="1" allowOverlap="1" wp14:anchorId="61B083DA" wp14:editId="2D74F01B">
                <wp:simplePos x="0" y="0"/>
                <wp:positionH relativeFrom="column">
                  <wp:posOffset>139065</wp:posOffset>
                </wp:positionH>
                <wp:positionV relativeFrom="paragraph">
                  <wp:posOffset>246380</wp:posOffset>
                </wp:positionV>
                <wp:extent cx="5327650" cy="800100"/>
                <wp:effectExtent l="0" t="0" r="25400" b="19050"/>
                <wp:wrapSquare wrapText="bothSides"/>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650" cy="800100"/>
                        </a:xfrm>
                        <a:prstGeom prst="rect">
                          <a:avLst/>
                        </a:prstGeom>
                        <a:solidFill>
                          <a:srgbClr val="FFFFFF"/>
                        </a:solidFill>
                        <a:ln w="9525">
                          <a:solidFill>
                            <a:srgbClr val="000000"/>
                          </a:solidFill>
                          <a:miter lim="800000"/>
                          <a:headEnd/>
                          <a:tailEnd/>
                        </a:ln>
                      </wps:spPr>
                      <wps:txbx>
                        <w:txbxContent>
                          <w:p w14:paraId="5E4C0D0A" w14:textId="77777777" w:rsidR="0095710C" w:rsidRPr="00F00E1A" w:rsidRDefault="0095710C" w:rsidP="0095710C">
                            <w:pPr>
                              <w:rPr>
                                <w:rFonts w:ascii="游ゴシック" w:eastAsia="游ゴシック" w:hAnsi="游ゴシック"/>
                              </w:rPr>
                            </w:pPr>
                            <w:r w:rsidRPr="00F00E1A">
                              <w:rPr>
                                <w:rFonts w:ascii="游ゴシック" w:eastAsia="游ゴシック" w:hAnsi="游ゴシック" w:hint="eastAsia"/>
                              </w:rPr>
                              <w:t>ご不明な点がございましたら下記までお問い合わせください。</w:t>
                            </w:r>
                          </w:p>
                          <w:p w14:paraId="269D27AE" w14:textId="77777777" w:rsidR="0095710C" w:rsidRPr="00F00E1A" w:rsidRDefault="0095710C" w:rsidP="0095710C">
                            <w:pPr>
                              <w:rPr>
                                <w:rFonts w:ascii="游ゴシック" w:eastAsia="游ゴシック" w:hAnsi="游ゴシック"/>
                              </w:rPr>
                            </w:pPr>
                            <w:r w:rsidRPr="00F00E1A">
                              <w:rPr>
                                <w:rFonts w:ascii="游ゴシック" w:eastAsia="游ゴシック" w:hAnsi="游ゴシック" w:hint="eastAsia"/>
                              </w:rPr>
                              <w:t>全国農村振興技術連盟　担当　渡邉　木村</w:t>
                            </w:r>
                          </w:p>
                          <w:p w14:paraId="2AE971F0" w14:textId="23EF2C48" w:rsidR="0095710C" w:rsidRPr="00F00E1A" w:rsidRDefault="0095710C" w:rsidP="0095710C">
                            <w:pPr>
                              <w:rPr>
                                <w:rFonts w:ascii="游ゴシック" w:eastAsia="游ゴシック" w:hAnsi="游ゴシック"/>
                              </w:rPr>
                            </w:pPr>
                            <w:r w:rsidRPr="00F00E1A">
                              <w:rPr>
                                <w:rFonts w:ascii="游ゴシック" w:eastAsia="游ゴシック" w:hAnsi="游ゴシック"/>
                              </w:rPr>
                              <w:t>TEL 03-3434-5407</w:t>
                            </w:r>
                            <w:r w:rsidRPr="00F00E1A">
                              <w:rPr>
                                <w:rFonts w:ascii="游ゴシック" w:eastAsia="游ゴシック" w:hAnsi="游ゴシック" w:hint="eastAsia"/>
                              </w:rPr>
                              <w:t xml:space="preserve">　</w:t>
                            </w:r>
                            <w:r w:rsidRPr="00F00E1A">
                              <w:rPr>
                                <w:rFonts w:ascii="游ゴシック" w:eastAsia="游ゴシック" w:hAnsi="游ゴシック"/>
                              </w:rPr>
                              <w:t>FAX 03-3578-7176</w:t>
                            </w:r>
                            <w:r w:rsidRPr="00F00E1A">
                              <w:rPr>
                                <w:rFonts w:ascii="游ゴシック" w:eastAsia="游ゴシック" w:hAnsi="游ゴシック" w:hint="eastAsia"/>
                              </w:rPr>
                              <w:t xml:space="preserve">　</w:t>
                            </w:r>
                            <w:r w:rsidRPr="00F00E1A">
                              <w:rPr>
                                <w:rFonts w:ascii="游ゴシック" w:eastAsia="游ゴシック" w:hAnsi="游ゴシック"/>
                              </w:rPr>
                              <w:t>E−mail kensyu@n-renmei.</w:t>
                            </w:r>
                            <w:r w:rsidR="00AD0C36" w:rsidRPr="00F00E1A">
                              <w:rPr>
                                <w:rFonts w:ascii="游ゴシック" w:eastAsia="游ゴシック" w:hAnsi="游ゴシック" w:hint="eastAsia"/>
                              </w:rPr>
                              <w:t>j</w:t>
                            </w:r>
                            <w:r w:rsidRPr="00F00E1A">
                              <w:rPr>
                                <w:rFonts w:ascii="游ゴシック" w:eastAsia="游ゴシック" w:hAnsi="游ゴシック"/>
                              </w:rPr>
                              <w:t>p</w:t>
                            </w:r>
                            <w:r w:rsidRPr="00F00E1A">
                              <w:rPr>
                                <w:rFonts w:ascii="游ゴシック" w:eastAsia="游ゴシック" w:hAnsi="游ゴシック" w:hint="eastAsia"/>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1B083DA" id="Text Box 14" o:spid="_x0000_s1027" type="#_x0000_t202" style="position:absolute;left:0;text-align:left;margin-left:10.95pt;margin-top:19.4pt;width:419.5pt;height:63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">
                <v:textbox>
                  <w:txbxContent>
                    <w:p w14:paraId="5E4C0D0A" w14:textId="77777777" w:rsidR="0095710C" w:rsidRPr="00F00E1A" w:rsidRDefault="0095710C" w:rsidP="0095710C">
                      <w:pPr>
                        <w:rPr>
                          <w:rFonts w:ascii="游ゴシック" w:eastAsia="游ゴシック" w:hAnsi="游ゴシック"/>
                        </w:rPr>
                      </w:pPr>
                      <w:r w:rsidRPr="00F00E1A">
                        <w:rPr>
                          <w:rFonts w:ascii="游ゴシック" w:eastAsia="游ゴシック" w:hAnsi="游ゴシック" w:hint="eastAsia"/>
                        </w:rPr>
                        <w:t>ご不明な点がございましたら下記までお問い合わせください。</w:t>
                      </w:r>
                    </w:p>
                    <w:p w14:paraId="269D27AE" w14:textId="77777777" w:rsidR="0095710C" w:rsidRPr="00F00E1A" w:rsidRDefault="0095710C" w:rsidP="0095710C">
                      <w:pPr>
                        <w:rPr>
                          <w:rFonts w:ascii="游ゴシック" w:eastAsia="游ゴシック" w:hAnsi="游ゴシック"/>
                        </w:rPr>
                      </w:pPr>
                      <w:r w:rsidRPr="00F00E1A">
                        <w:rPr>
                          <w:rFonts w:ascii="游ゴシック" w:eastAsia="游ゴシック" w:hAnsi="游ゴシック" w:hint="eastAsia"/>
                        </w:rPr>
                        <w:t>全国農村振興技術連盟　担当　渡邉　木村</w:t>
                      </w:r>
                    </w:p>
                    <w:p w14:paraId="2AE971F0" w14:textId="23EF2C48" w:rsidR="0095710C" w:rsidRPr="00F00E1A" w:rsidRDefault="0095710C" w:rsidP="0095710C">
                      <w:pPr>
                        <w:rPr>
                          <w:rFonts w:ascii="游ゴシック" w:eastAsia="游ゴシック" w:hAnsi="游ゴシック"/>
                        </w:rPr>
                      </w:pPr>
                      <w:r w:rsidRPr="00F00E1A">
                        <w:rPr>
                          <w:rFonts w:ascii="游ゴシック" w:eastAsia="游ゴシック" w:hAnsi="游ゴシック"/>
                        </w:rPr>
                        <w:t>TEL 03-3434-5407</w:t>
                      </w:r>
                      <w:r w:rsidRPr="00F00E1A">
                        <w:rPr>
                          <w:rFonts w:ascii="游ゴシック" w:eastAsia="游ゴシック" w:hAnsi="游ゴシック" w:hint="eastAsia"/>
                        </w:rPr>
                        <w:t xml:space="preserve">　</w:t>
                      </w:r>
                      <w:r w:rsidRPr="00F00E1A">
                        <w:rPr>
                          <w:rFonts w:ascii="游ゴシック" w:eastAsia="游ゴシック" w:hAnsi="游ゴシック"/>
                        </w:rPr>
                        <w:t>FAX 03-3578-7176</w:t>
                      </w:r>
                      <w:r w:rsidRPr="00F00E1A">
                        <w:rPr>
                          <w:rFonts w:ascii="游ゴシック" w:eastAsia="游ゴシック" w:hAnsi="游ゴシック" w:hint="eastAsia"/>
                        </w:rPr>
                        <w:t xml:space="preserve">　</w:t>
                      </w:r>
                      <w:r w:rsidRPr="00F00E1A">
                        <w:rPr>
                          <w:rFonts w:ascii="游ゴシック" w:eastAsia="游ゴシック" w:hAnsi="游ゴシック"/>
                        </w:rPr>
                        <w:t>E−mail kensyu@n-renmei.</w:t>
                      </w:r>
                      <w:r w:rsidR="00AD0C36" w:rsidRPr="00F00E1A">
                        <w:rPr>
                          <w:rFonts w:ascii="游ゴシック" w:eastAsia="游ゴシック" w:hAnsi="游ゴシック" w:hint="eastAsia"/>
                        </w:rPr>
                        <w:t>j</w:t>
                      </w:r>
                      <w:r w:rsidRPr="00F00E1A">
                        <w:rPr>
                          <w:rFonts w:ascii="游ゴシック" w:eastAsia="游ゴシック" w:hAnsi="游ゴシック"/>
                        </w:rPr>
                        <w:t>p</w:t>
                      </w:r>
                      <w:r w:rsidRPr="00F00E1A">
                        <w:rPr>
                          <w:rFonts w:ascii="游ゴシック" w:eastAsia="游ゴシック" w:hAnsi="游ゴシック" w:hint="eastAsia"/>
                        </w:rPr>
                        <w:t xml:space="preserve">　　</w:t>
                      </w:r>
                    </w:p>
                  </w:txbxContent>
                </v:textbox>
                <w10:wrap type="square"/>
              </v:shape>
            </w:pict>
          </mc:Fallback>
        </mc:AlternateContent>
      </w:r>
      <w:r w:rsidR="0095710C" w:rsidRPr="00F00E1A">
        <w:rPr>
          <w:rFonts w:ascii="游ゴシック" w:eastAsia="游ゴシック" w:hAnsi="游ゴシック" w:hint="eastAsia"/>
        </w:rPr>
        <w:t>＜お問い合わせ先＞</w:t>
      </w:r>
    </w:p>
    <w:p w14:paraId="78E110AC" w14:textId="4FAA79BE" w:rsidR="0095710C" w:rsidRPr="00F00E1A" w:rsidRDefault="0095710C" w:rsidP="004F5D51">
      <w:pPr>
        <w:spacing w:line="240" w:lineRule="exact"/>
        <w:rPr>
          <w:rFonts w:ascii="游ゴシック" w:eastAsia="游ゴシック" w:hAnsi="游ゴシック"/>
        </w:rPr>
        <w:sectPr w:rsidR="0095710C" w:rsidRPr="00F00E1A" w:rsidSect="00830E0E">
          <w:pgSz w:w="11906" w:h="16838"/>
          <w:pgMar w:top="1134" w:right="1701" w:bottom="1418" w:left="1701" w:header="851" w:footer="992" w:gutter="0"/>
          <w:cols w:space="425"/>
          <w:titlePg/>
          <w:docGrid w:type="lines" w:linePitch="360"/>
        </w:sectPr>
      </w:pPr>
    </w:p>
    <w:p w14:paraId="30386CB4" w14:textId="77777777" w:rsidR="00B0107F" w:rsidRDefault="00B0107F" w:rsidP="00B0107F">
      <w:pPr>
        <w:spacing w:line="240" w:lineRule="exact"/>
        <w:rPr>
          <w:rFonts w:ascii="游ゴシック" w:eastAsia="游ゴシック" w:hAnsi="游ゴシック"/>
        </w:rPr>
        <w:sectPr w:rsidR="00B0107F" w:rsidSect="00B0107F">
          <w:pgSz w:w="11906" w:h="16838"/>
          <w:pgMar w:top="1134" w:right="1701" w:bottom="851" w:left="1701" w:header="851" w:footer="992" w:gutter="0"/>
          <w:cols w:space="425"/>
          <w:titlePg/>
          <w:docGrid w:type="lines" w:linePitch="360"/>
        </w:sectPr>
      </w:pPr>
    </w:p>
    <w:p w14:paraId="7FAF0FC0" w14:textId="77777777" w:rsidR="00B0107F" w:rsidRDefault="00B0107F" w:rsidP="00B0107F">
      <w:pPr>
        <w:overflowPunct w:val="0"/>
        <w:spacing w:line="432" w:lineRule="exact"/>
        <w:ind w:firstLineChars="400" w:firstLine="1312"/>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spacing w:val="4"/>
          <w:kern w:val="0"/>
          <w:sz w:val="32"/>
          <w:szCs w:val="32"/>
        </w:rPr>
        <w:t>■令和６年度　農村振興リーダー研修・プログラム</w:t>
      </w:r>
    </w:p>
    <w:p w14:paraId="79FC3B32" w14:textId="77777777" w:rsidR="00B0107F" w:rsidRDefault="00B0107F" w:rsidP="00B0107F">
      <w:pPr>
        <w:overflowPunct w:val="0"/>
        <w:textAlignment w:val="baseline"/>
        <w:rPr>
          <w:rFonts w:ascii="游ゴシック" w:eastAsia="游ゴシック" w:hAnsi="游ゴシック"/>
          <w:color w:val="000000"/>
          <w:spacing w:val="8"/>
          <w:kern w:val="0"/>
          <w:szCs w:val="21"/>
        </w:rPr>
      </w:pPr>
    </w:p>
    <w:tbl>
      <w:tblPr>
        <w:tblW w:w="9885"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93"/>
        <w:gridCol w:w="792"/>
        <w:gridCol w:w="680"/>
        <w:gridCol w:w="1134"/>
        <w:gridCol w:w="3084"/>
        <w:gridCol w:w="3402"/>
      </w:tblGrid>
      <w:tr w:rsidR="00B0107F" w14:paraId="47B202F0" w14:textId="77777777" w:rsidTr="003A193F">
        <w:tc>
          <w:tcPr>
            <w:tcW w:w="793" w:type="dxa"/>
            <w:tcBorders>
              <w:top w:val="single" w:sz="12" w:space="0" w:color="000000"/>
              <w:left w:val="single" w:sz="12" w:space="0" w:color="000000"/>
              <w:bottom w:val="nil"/>
              <w:right w:val="single" w:sz="4" w:space="0" w:color="000000"/>
            </w:tcBorders>
            <w:hideMark/>
          </w:tcPr>
          <w:p w14:paraId="5C77F682"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開始　時間</w:t>
            </w:r>
          </w:p>
        </w:tc>
        <w:tc>
          <w:tcPr>
            <w:tcW w:w="792" w:type="dxa"/>
            <w:tcBorders>
              <w:top w:val="single" w:sz="12" w:space="0" w:color="000000"/>
              <w:left w:val="single" w:sz="4" w:space="0" w:color="000000"/>
              <w:bottom w:val="nil"/>
              <w:right w:val="single" w:sz="4" w:space="0" w:color="000000"/>
            </w:tcBorders>
            <w:hideMark/>
          </w:tcPr>
          <w:p w14:paraId="0138B11F"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終了　時間</w:t>
            </w:r>
          </w:p>
        </w:tc>
        <w:tc>
          <w:tcPr>
            <w:tcW w:w="680" w:type="dxa"/>
            <w:tcBorders>
              <w:top w:val="single" w:sz="12" w:space="0" w:color="000000"/>
              <w:left w:val="single" w:sz="4" w:space="0" w:color="000000"/>
              <w:bottom w:val="nil"/>
              <w:right w:val="single" w:sz="4" w:space="0" w:color="000000"/>
            </w:tcBorders>
            <w:hideMark/>
          </w:tcPr>
          <w:p w14:paraId="76EFA835"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所用時間</w:t>
            </w:r>
          </w:p>
        </w:tc>
        <w:tc>
          <w:tcPr>
            <w:tcW w:w="1134" w:type="dxa"/>
            <w:tcBorders>
              <w:top w:val="single" w:sz="12" w:space="0" w:color="000000"/>
              <w:left w:val="single" w:sz="4" w:space="0" w:color="000000"/>
              <w:bottom w:val="nil"/>
              <w:right w:val="single" w:sz="4" w:space="0" w:color="000000"/>
            </w:tcBorders>
            <w:hideMark/>
          </w:tcPr>
          <w:p w14:paraId="6314F110" w14:textId="77777777" w:rsidR="00B0107F" w:rsidRDefault="00B0107F" w:rsidP="003A193F">
            <w:pPr>
              <w:suppressAutoHyphens/>
              <w:kinsoku w:val="0"/>
              <w:wordWrap w:val="0"/>
              <w:overflowPunct w:val="0"/>
              <w:autoSpaceDE w:val="0"/>
              <w:autoSpaceDN w:val="0"/>
              <w:adjustRightInd w:val="0"/>
              <w:spacing w:before="240" w:line="24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 xml:space="preserve">　分野</w:t>
            </w:r>
          </w:p>
        </w:tc>
        <w:tc>
          <w:tcPr>
            <w:tcW w:w="6486" w:type="dxa"/>
            <w:gridSpan w:val="2"/>
            <w:tcBorders>
              <w:top w:val="single" w:sz="12" w:space="0" w:color="000000"/>
              <w:left w:val="single" w:sz="4" w:space="0" w:color="000000"/>
              <w:bottom w:val="nil"/>
              <w:right w:val="single" w:sz="12" w:space="0" w:color="000000"/>
            </w:tcBorders>
            <w:hideMark/>
          </w:tcPr>
          <w:p w14:paraId="3570E946" w14:textId="77777777" w:rsidR="00B0107F" w:rsidRDefault="00B0107F" w:rsidP="003A193F">
            <w:pPr>
              <w:suppressAutoHyphens/>
              <w:kinsoku w:val="0"/>
              <w:overflowPunct w:val="0"/>
              <w:autoSpaceDE w:val="0"/>
              <w:autoSpaceDN w:val="0"/>
              <w:adjustRightInd w:val="0"/>
              <w:spacing w:before="240" w:line="242" w:lineRule="exact"/>
              <w:jc w:val="center"/>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内　　　容</w:t>
            </w:r>
          </w:p>
        </w:tc>
      </w:tr>
      <w:tr w:rsidR="00B0107F" w14:paraId="0D82F2A0" w14:textId="77777777" w:rsidTr="003A193F">
        <w:trPr>
          <w:trHeight w:val="340"/>
        </w:trPr>
        <w:tc>
          <w:tcPr>
            <w:tcW w:w="1585" w:type="dxa"/>
            <w:gridSpan w:val="2"/>
            <w:tcBorders>
              <w:top w:val="single" w:sz="12" w:space="0" w:color="000000"/>
              <w:left w:val="single" w:sz="12" w:space="0" w:color="000000"/>
              <w:bottom w:val="nil"/>
              <w:right w:val="single" w:sz="4" w:space="0" w:color="000000"/>
            </w:tcBorders>
            <w:vAlign w:val="center"/>
            <w:hideMark/>
          </w:tcPr>
          <w:p w14:paraId="1327893B"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 xml:space="preserve">  １日目</w:t>
            </w:r>
          </w:p>
        </w:tc>
        <w:tc>
          <w:tcPr>
            <w:tcW w:w="680" w:type="dxa"/>
            <w:tcBorders>
              <w:top w:val="single" w:sz="12" w:space="0" w:color="000000"/>
              <w:left w:val="single" w:sz="4" w:space="0" w:color="000000"/>
              <w:bottom w:val="nil"/>
              <w:right w:val="single" w:sz="4" w:space="0" w:color="000000"/>
            </w:tcBorders>
            <w:vAlign w:val="center"/>
          </w:tcPr>
          <w:p w14:paraId="6EC86051"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c>
          <w:tcPr>
            <w:tcW w:w="1134" w:type="dxa"/>
            <w:tcBorders>
              <w:top w:val="single" w:sz="12" w:space="0" w:color="000000"/>
              <w:left w:val="single" w:sz="4" w:space="0" w:color="000000"/>
              <w:bottom w:val="nil"/>
              <w:right w:val="single" w:sz="4" w:space="0" w:color="000000"/>
            </w:tcBorders>
            <w:vAlign w:val="center"/>
          </w:tcPr>
          <w:p w14:paraId="1823F2FF"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c>
          <w:tcPr>
            <w:tcW w:w="3084" w:type="dxa"/>
            <w:tcBorders>
              <w:top w:val="single" w:sz="12" w:space="0" w:color="000000"/>
              <w:left w:val="single" w:sz="4" w:space="0" w:color="000000"/>
              <w:bottom w:val="nil"/>
              <w:right w:val="dashed" w:sz="4" w:space="0" w:color="000000"/>
            </w:tcBorders>
            <w:vAlign w:val="center"/>
            <w:hideMark/>
          </w:tcPr>
          <w:p w14:paraId="362DE5F2" w14:textId="77777777" w:rsidR="00B0107F" w:rsidRDefault="00B0107F" w:rsidP="003A193F">
            <w:pPr>
              <w:rPr>
                <w:rFonts w:ascii="游ゴシック" w:eastAsia="游ゴシック" w:hAnsi="游ゴシック"/>
                <w:color w:val="000000"/>
                <w:spacing w:val="8"/>
                <w:kern w:val="0"/>
                <w:szCs w:val="21"/>
              </w:rPr>
            </w:pPr>
          </w:p>
        </w:tc>
        <w:tc>
          <w:tcPr>
            <w:tcW w:w="3402" w:type="dxa"/>
            <w:tcBorders>
              <w:top w:val="single" w:sz="12" w:space="0" w:color="000000"/>
              <w:left w:val="dashed" w:sz="4" w:space="0" w:color="000000"/>
              <w:bottom w:val="nil"/>
              <w:right w:val="single" w:sz="12" w:space="0" w:color="000000"/>
            </w:tcBorders>
            <w:vAlign w:val="center"/>
          </w:tcPr>
          <w:p w14:paraId="19DB4F6E"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r>
      <w:tr w:rsidR="00B0107F" w14:paraId="3C1EFC69" w14:textId="77777777" w:rsidTr="003A193F">
        <w:trPr>
          <w:trHeight w:val="567"/>
        </w:trPr>
        <w:tc>
          <w:tcPr>
            <w:tcW w:w="793" w:type="dxa"/>
            <w:tcBorders>
              <w:top w:val="single" w:sz="4" w:space="0" w:color="000000"/>
              <w:left w:val="single" w:sz="12" w:space="0" w:color="000000"/>
              <w:bottom w:val="nil"/>
              <w:right w:val="single" w:sz="4" w:space="0" w:color="000000"/>
            </w:tcBorders>
            <w:vAlign w:val="center"/>
            <w:hideMark/>
          </w:tcPr>
          <w:p w14:paraId="73A2986C" w14:textId="77777777" w:rsidR="00B0107F" w:rsidRDefault="00B0107F" w:rsidP="003A193F">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13:00</w:t>
            </w:r>
          </w:p>
        </w:tc>
        <w:tc>
          <w:tcPr>
            <w:tcW w:w="792" w:type="dxa"/>
            <w:tcBorders>
              <w:top w:val="single" w:sz="4" w:space="0" w:color="000000"/>
              <w:left w:val="single" w:sz="4" w:space="0" w:color="000000"/>
              <w:bottom w:val="nil"/>
              <w:right w:val="single" w:sz="4" w:space="0" w:color="000000"/>
            </w:tcBorders>
            <w:vAlign w:val="center"/>
            <w:hideMark/>
          </w:tcPr>
          <w:p w14:paraId="3FBE5F32" w14:textId="77777777" w:rsidR="00B0107F" w:rsidRDefault="00B0107F" w:rsidP="003A193F">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13:15</w:t>
            </w:r>
          </w:p>
        </w:tc>
        <w:tc>
          <w:tcPr>
            <w:tcW w:w="680" w:type="dxa"/>
            <w:tcBorders>
              <w:top w:val="single" w:sz="4" w:space="0" w:color="000000"/>
              <w:left w:val="single" w:sz="4" w:space="0" w:color="000000"/>
              <w:bottom w:val="nil"/>
              <w:right w:val="single" w:sz="4" w:space="0" w:color="000000"/>
            </w:tcBorders>
            <w:vAlign w:val="center"/>
            <w:hideMark/>
          </w:tcPr>
          <w:p w14:paraId="0556D3AA" w14:textId="77777777" w:rsidR="00B0107F" w:rsidRDefault="00B0107F" w:rsidP="003A193F">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 xml:space="preserve">  15</w:t>
            </w:r>
          </w:p>
        </w:tc>
        <w:tc>
          <w:tcPr>
            <w:tcW w:w="1134" w:type="dxa"/>
            <w:tcBorders>
              <w:top w:val="single" w:sz="4" w:space="0" w:color="000000"/>
              <w:left w:val="single" w:sz="4" w:space="0" w:color="000000"/>
              <w:bottom w:val="nil"/>
              <w:right w:val="single" w:sz="4" w:space="0" w:color="000000"/>
            </w:tcBorders>
            <w:vAlign w:val="center"/>
          </w:tcPr>
          <w:p w14:paraId="6F02D3B5" w14:textId="77777777" w:rsidR="00B0107F" w:rsidRDefault="00B0107F" w:rsidP="003A193F">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Cs w:val="21"/>
              </w:rPr>
            </w:pPr>
          </w:p>
          <w:p w14:paraId="5A80B45F"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c>
          <w:tcPr>
            <w:tcW w:w="3084" w:type="dxa"/>
            <w:tcBorders>
              <w:top w:val="single" w:sz="4" w:space="0" w:color="000000"/>
              <w:left w:val="single" w:sz="4" w:space="0" w:color="000000"/>
              <w:bottom w:val="nil"/>
              <w:right w:val="dashed" w:sz="4" w:space="0" w:color="000000"/>
            </w:tcBorders>
            <w:vAlign w:val="center"/>
            <w:hideMark/>
          </w:tcPr>
          <w:p w14:paraId="169496D4" w14:textId="77777777" w:rsidR="00B0107F" w:rsidRDefault="00B0107F" w:rsidP="003A193F">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開始挨拶</w:t>
            </w:r>
          </w:p>
          <w:p w14:paraId="5D6AEF39"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オリエンテーション</w:t>
            </w:r>
          </w:p>
        </w:tc>
        <w:tc>
          <w:tcPr>
            <w:tcW w:w="3402" w:type="dxa"/>
            <w:tcBorders>
              <w:top w:val="single" w:sz="4" w:space="0" w:color="000000"/>
              <w:left w:val="dashed" w:sz="4" w:space="0" w:color="000000"/>
              <w:bottom w:val="nil"/>
              <w:right w:val="single" w:sz="12" w:space="0" w:color="000000"/>
            </w:tcBorders>
            <w:vAlign w:val="center"/>
            <w:hideMark/>
          </w:tcPr>
          <w:p w14:paraId="6A683DFD" w14:textId="77777777" w:rsidR="00B0107F" w:rsidRDefault="00B0107F" w:rsidP="003A193F">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資料チェック／注意事項</w:t>
            </w:r>
          </w:p>
        </w:tc>
      </w:tr>
      <w:tr w:rsidR="00B0107F" w14:paraId="3B550616" w14:textId="77777777" w:rsidTr="003A193F">
        <w:trPr>
          <w:trHeight w:val="567"/>
        </w:trPr>
        <w:tc>
          <w:tcPr>
            <w:tcW w:w="793" w:type="dxa"/>
            <w:tcBorders>
              <w:top w:val="single" w:sz="4" w:space="0" w:color="000000"/>
              <w:left w:val="single" w:sz="12" w:space="0" w:color="000000"/>
              <w:bottom w:val="nil"/>
              <w:right w:val="single" w:sz="4" w:space="0" w:color="000000"/>
            </w:tcBorders>
            <w:vAlign w:val="center"/>
            <w:hideMark/>
          </w:tcPr>
          <w:p w14:paraId="0BC61865"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13:15</w:t>
            </w:r>
          </w:p>
        </w:tc>
        <w:tc>
          <w:tcPr>
            <w:tcW w:w="792" w:type="dxa"/>
            <w:tcBorders>
              <w:top w:val="single" w:sz="4" w:space="0" w:color="000000"/>
              <w:left w:val="single" w:sz="4" w:space="0" w:color="000000"/>
              <w:bottom w:val="nil"/>
              <w:right w:val="single" w:sz="4" w:space="0" w:color="000000"/>
            </w:tcBorders>
            <w:vAlign w:val="center"/>
            <w:hideMark/>
          </w:tcPr>
          <w:p w14:paraId="49A2A2C6"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14:45</w:t>
            </w:r>
          </w:p>
        </w:tc>
        <w:tc>
          <w:tcPr>
            <w:tcW w:w="680" w:type="dxa"/>
            <w:tcBorders>
              <w:top w:val="single" w:sz="4" w:space="0" w:color="000000"/>
              <w:left w:val="single" w:sz="4" w:space="0" w:color="000000"/>
              <w:bottom w:val="nil"/>
              <w:right w:val="single" w:sz="4" w:space="0" w:color="000000"/>
            </w:tcBorders>
            <w:vAlign w:val="center"/>
            <w:hideMark/>
          </w:tcPr>
          <w:p w14:paraId="7F4B55BA"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 xml:space="preserve">  90</w:t>
            </w:r>
          </w:p>
        </w:tc>
        <w:tc>
          <w:tcPr>
            <w:tcW w:w="1134" w:type="dxa"/>
            <w:tcBorders>
              <w:top w:val="single" w:sz="4" w:space="0" w:color="000000"/>
              <w:left w:val="single" w:sz="4" w:space="0" w:color="000000"/>
              <w:bottom w:val="nil"/>
              <w:right w:val="single" w:sz="4" w:space="0" w:color="000000"/>
            </w:tcBorders>
            <w:vAlign w:val="center"/>
            <w:hideMark/>
          </w:tcPr>
          <w:p w14:paraId="0824AB92"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b/>
                <w:bCs/>
                <w:color w:val="000000"/>
                <w:spacing w:val="2"/>
                <w:kern w:val="0"/>
                <w:sz w:val="24"/>
              </w:rPr>
              <w:t>座学(1)</w:t>
            </w:r>
          </w:p>
        </w:tc>
        <w:tc>
          <w:tcPr>
            <w:tcW w:w="3084" w:type="dxa"/>
            <w:tcBorders>
              <w:top w:val="single" w:sz="4" w:space="0" w:color="000000"/>
              <w:left w:val="single" w:sz="4" w:space="0" w:color="000000"/>
              <w:bottom w:val="nil"/>
              <w:right w:val="dashed" w:sz="4" w:space="0" w:color="000000"/>
            </w:tcBorders>
            <w:vAlign w:val="center"/>
            <w:hideMark/>
          </w:tcPr>
          <w:p w14:paraId="01D6C234"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b/>
                <w:bCs/>
                <w:color w:val="000000"/>
                <w:spacing w:val="2"/>
                <w:kern w:val="0"/>
                <w:sz w:val="24"/>
              </w:rPr>
            </w:pPr>
            <w:r>
              <w:rPr>
                <w:rFonts w:ascii="游ゴシック" w:eastAsia="游ゴシック" w:hAnsi="游ゴシック" w:cs="HG丸ｺﾞｼｯｸM-PRO" w:hint="eastAsia"/>
                <w:b/>
                <w:bCs/>
                <w:color w:val="000000"/>
                <w:spacing w:val="2"/>
                <w:kern w:val="0"/>
                <w:sz w:val="24"/>
              </w:rPr>
              <w:t>交付金制度について</w:t>
            </w:r>
          </w:p>
        </w:tc>
        <w:tc>
          <w:tcPr>
            <w:tcW w:w="3402" w:type="dxa"/>
            <w:tcBorders>
              <w:top w:val="single" w:sz="4" w:space="0" w:color="000000"/>
              <w:left w:val="dashed" w:sz="4" w:space="0" w:color="000000"/>
              <w:bottom w:val="nil"/>
              <w:right w:val="single" w:sz="12" w:space="0" w:color="000000"/>
            </w:tcBorders>
            <w:vAlign w:val="center"/>
            <w:hideMark/>
          </w:tcPr>
          <w:p w14:paraId="26E50747"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hint="eastAsia"/>
                <w:color w:val="000000"/>
                <w:spacing w:val="8"/>
                <w:kern w:val="0"/>
                <w:szCs w:val="21"/>
              </w:rPr>
              <w:t>農政局の多面的機能支払交付金の担当者による制度の説明・質疑</w:t>
            </w:r>
          </w:p>
        </w:tc>
      </w:tr>
      <w:tr w:rsidR="00B0107F" w14:paraId="5A643899" w14:textId="77777777" w:rsidTr="003A193F">
        <w:trPr>
          <w:trHeight w:val="202"/>
        </w:trPr>
        <w:tc>
          <w:tcPr>
            <w:tcW w:w="793" w:type="dxa"/>
            <w:tcBorders>
              <w:top w:val="single" w:sz="4" w:space="0" w:color="000000"/>
              <w:left w:val="single" w:sz="12" w:space="0" w:color="000000"/>
              <w:bottom w:val="nil"/>
              <w:right w:val="single" w:sz="4" w:space="0" w:color="000000"/>
            </w:tcBorders>
            <w:vAlign w:val="center"/>
            <w:hideMark/>
          </w:tcPr>
          <w:p w14:paraId="47D75BEC"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14:45</w:t>
            </w:r>
          </w:p>
        </w:tc>
        <w:tc>
          <w:tcPr>
            <w:tcW w:w="792" w:type="dxa"/>
            <w:tcBorders>
              <w:top w:val="single" w:sz="4" w:space="0" w:color="000000"/>
              <w:left w:val="single" w:sz="4" w:space="0" w:color="000000"/>
              <w:bottom w:val="nil"/>
              <w:right w:val="single" w:sz="4" w:space="0" w:color="000000"/>
            </w:tcBorders>
            <w:vAlign w:val="center"/>
            <w:hideMark/>
          </w:tcPr>
          <w:p w14:paraId="2BEE5616"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14:55</w:t>
            </w:r>
          </w:p>
        </w:tc>
        <w:tc>
          <w:tcPr>
            <w:tcW w:w="680" w:type="dxa"/>
            <w:tcBorders>
              <w:top w:val="single" w:sz="4" w:space="0" w:color="000000"/>
              <w:left w:val="single" w:sz="4" w:space="0" w:color="000000"/>
              <w:bottom w:val="nil"/>
              <w:right w:val="single" w:sz="4" w:space="0" w:color="000000"/>
            </w:tcBorders>
            <w:vAlign w:val="center"/>
            <w:hideMark/>
          </w:tcPr>
          <w:p w14:paraId="71694C4D"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 xml:space="preserve">  10</w:t>
            </w:r>
          </w:p>
        </w:tc>
        <w:tc>
          <w:tcPr>
            <w:tcW w:w="1134" w:type="dxa"/>
            <w:tcBorders>
              <w:top w:val="single" w:sz="4" w:space="0" w:color="000000"/>
              <w:left w:val="single" w:sz="4" w:space="0" w:color="000000"/>
              <w:bottom w:val="nil"/>
              <w:right w:val="single" w:sz="4" w:space="0" w:color="000000"/>
            </w:tcBorders>
            <w:vAlign w:val="center"/>
            <w:hideMark/>
          </w:tcPr>
          <w:p w14:paraId="6FA11CA8"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休　憩</w:t>
            </w:r>
          </w:p>
        </w:tc>
        <w:tc>
          <w:tcPr>
            <w:tcW w:w="3084" w:type="dxa"/>
            <w:tcBorders>
              <w:top w:val="single" w:sz="4" w:space="0" w:color="000000"/>
              <w:left w:val="single" w:sz="4" w:space="0" w:color="000000"/>
              <w:bottom w:val="nil"/>
              <w:right w:val="dashed" w:sz="4" w:space="0" w:color="000000"/>
            </w:tcBorders>
            <w:vAlign w:val="center"/>
            <w:hideMark/>
          </w:tcPr>
          <w:p w14:paraId="12D54E72"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トイレ・休憩</w:t>
            </w:r>
          </w:p>
        </w:tc>
        <w:tc>
          <w:tcPr>
            <w:tcW w:w="3402" w:type="dxa"/>
            <w:tcBorders>
              <w:top w:val="single" w:sz="4" w:space="0" w:color="000000"/>
              <w:left w:val="dashed" w:sz="4" w:space="0" w:color="000000"/>
              <w:bottom w:val="nil"/>
              <w:right w:val="single" w:sz="12" w:space="0" w:color="000000"/>
            </w:tcBorders>
            <w:vAlign w:val="center"/>
          </w:tcPr>
          <w:p w14:paraId="1C2F372B"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r>
      <w:tr w:rsidR="00B0107F" w14:paraId="18946850" w14:textId="77777777" w:rsidTr="003A193F">
        <w:trPr>
          <w:trHeight w:val="1053"/>
        </w:trPr>
        <w:tc>
          <w:tcPr>
            <w:tcW w:w="793" w:type="dxa"/>
            <w:tcBorders>
              <w:top w:val="single" w:sz="4" w:space="0" w:color="000000"/>
              <w:left w:val="single" w:sz="12" w:space="0" w:color="000000"/>
              <w:bottom w:val="nil"/>
              <w:right w:val="single" w:sz="4" w:space="0" w:color="000000"/>
            </w:tcBorders>
            <w:vAlign w:val="center"/>
            <w:hideMark/>
          </w:tcPr>
          <w:p w14:paraId="51DC2677"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14:55</w:t>
            </w:r>
          </w:p>
        </w:tc>
        <w:tc>
          <w:tcPr>
            <w:tcW w:w="792" w:type="dxa"/>
            <w:tcBorders>
              <w:top w:val="single" w:sz="4" w:space="0" w:color="000000"/>
              <w:left w:val="single" w:sz="4" w:space="0" w:color="000000"/>
              <w:bottom w:val="nil"/>
              <w:right w:val="single" w:sz="4" w:space="0" w:color="000000"/>
            </w:tcBorders>
            <w:vAlign w:val="center"/>
            <w:hideMark/>
          </w:tcPr>
          <w:p w14:paraId="05BC77C1"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15:45</w:t>
            </w:r>
          </w:p>
        </w:tc>
        <w:tc>
          <w:tcPr>
            <w:tcW w:w="680" w:type="dxa"/>
            <w:tcBorders>
              <w:top w:val="single" w:sz="4" w:space="0" w:color="000000"/>
              <w:left w:val="single" w:sz="4" w:space="0" w:color="000000"/>
              <w:bottom w:val="nil"/>
              <w:right w:val="single" w:sz="4" w:space="0" w:color="000000"/>
            </w:tcBorders>
            <w:vAlign w:val="center"/>
            <w:hideMark/>
          </w:tcPr>
          <w:p w14:paraId="2A4AD665"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 xml:space="preserve">  50</w:t>
            </w:r>
          </w:p>
        </w:tc>
        <w:tc>
          <w:tcPr>
            <w:tcW w:w="1134" w:type="dxa"/>
            <w:tcBorders>
              <w:top w:val="single" w:sz="4" w:space="0" w:color="000000"/>
              <w:left w:val="single" w:sz="4" w:space="0" w:color="000000"/>
              <w:bottom w:val="nil"/>
              <w:right w:val="single" w:sz="4" w:space="0" w:color="000000"/>
            </w:tcBorders>
            <w:vAlign w:val="center"/>
            <w:hideMark/>
          </w:tcPr>
          <w:p w14:paraId="140FABC6"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b/>
                <w:bCs/>
                <w:color w:val="000000"/>
                <w:spacing w:val="8"/>
                <w:kern w:val="0"/>
                <w:szCs w:val="21"/>
              </w:rPr>
            </w:pPr>
            <w:r>
              <w:rPr>
                <w:rFonts w:ascii="游ゴシック" w:eastAsia="游ゴシック" w:hAnsi="游ゴシック" w:cs="HG丸ｺﾞｼｯｸM-PRO" w:hint="eastAsia"/>
                <w:b/>
                <w:bCs/>
                <w:spacing w:val="2"/>
                <w:kern w:val="0"/>
                <w:sz w:val="24"/>
              </w:rPr>
              <w:t>座学(2)</w:t>
            </w:r>
          </w:p>
        </w:tc>
        <w:tc>
          <w:tcPr>
            <w:tcW w:w="3084" w:type="dxa"/>
            <w:tcBorders>
              <w:top w:val="single" w:sz="4" w:space="0" w:color="000000"/>
              <w:left w:val="single" w:sz="4" w:space="0" w:color="000000"/>
              <w:bottom w:val="nil"/>
              <w:right w:val="dashed" w:sz="4" w:space="0" w:color="000000"/>
            </w:tcBorders>
            <w:vAlign w:val="center"/>
            <w:hideMark/>
          </w:tcPr>
          <w:p w14:paraId="383D7E8E"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b/>
                <w:bCs/>
                <w:color w:val="000000"/>
                <w:spacing w:val="8"/>
                <w:kern w:val="0"/>
                <w:szCs w:val="21"/>
              </w:rPr>
            </w:pPr>
            <w:r>
              <w:rPr>
                <w:rFonts w:ascii="游ゴシック" w:eastAsia="游ゴシック" w:hAnsi="游ゴシック" w:hint="eastAsia"/>
                <w:b/>
                <w:bCs/>
                <w:color w:val="000000"/>
                <w:spacing w:val="8"/>
                <w:kern w:val="0"/>
                <w:szCs w:val="21"/>
              </w:rPr>
              <w:t>広域活動組織の設立に向けて</w:t>
            </w:r>
          </w:p>
        </w:tc>
        <w:tc>
          <w:tcPr>
            <w:tcW w:w="3402" w:type="dxa"/>
            <w:tcBorders>
              <w:top w:val="single" w:sz="4" w:space="0" w:color="000000"/>
              <w:left w:val="dashed" w:sz="4" w:space="0" w:color="000000"/>
              <w:bottom w:val="nil"/>
              <w:right w:val="single" w:sz="12" w:space="0" w:color="000000"/>
            </w:tcBorders>
            <w:vAlign w:val="center"/>
            <w:hideMark/>
          </w:tcPr>
          <w:p w14:paraId="2A2CED32"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hint="eastAsia"/>
                <w:color w:val="000000"/>
                <w:spacing w:val="8"/>
                <w:kern w:val="0"/>
                <w:szCs w:val="21"/>
              </w:rPr>
              <w:t>広域化の進め方について、広域化を行った経験者等からの説明</w:t>
            </w:r>
          </w:p>
        </w:tc>
      </w:tr>
      <w:tr w:rsidR="00B0107F" w14:paraId="41A8D04C" w14:textId="77777777" w:rsidTr="003A193F">
        <w:trPr>
          <w:trHeight w:val="226"/>
        </w:trPr>
        <w:tc>
          <w:tcPr>
            <w:tcW w:w="793" w:type="dxa"/>
            <w:tcBorders>
              <w:top w:val="single" w:sz="4" w:space="0" w:color="000000"/>
              <w:left w:val="single" w:sz="12" w:space="0" w:color="000000"/>
              <w:bottom w:val="nil"/>
              <w:right w:val="single" w:sz="4" w:space="0" w:color="000000"/>
            </w:tcBorders>
            <w:vAlign w:val="center"/>
            <w:hideMark/>
          </w:tcPr>
          <w:p w14:paraId="1072940A"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15:45</w:t>
            </w:r>
          </w:p>
        </w:tc>
        <w:tc>
          <w:tcPr>
            <w:tcW w:w="792" w:type="dxa"/>
            <w:tcBorders>
              <w:top w:val="single" w:sz="4" w:space="0" w:color="000000"/>
              <w:left w:val="single" w:sz="4" w:space="0" w:color="000000"/>
              <w:bottom w:val="nil"/>
              <w:right w:val="single" w:sz="4" w:space="0" w:color="000000"/>
            </w:tcBorders>
            <w:vAlign w:val="center"/>
            <w:hideMark/>
          </w:tcPr>
          <w:p w14:paraId="16A60858"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16:00</w:t>
            </w:r>
          </w:p>
        </w:tc>
        <w:tc>
          <w:tcPr>
            <w:tcW w:w="680" w:type="dxa"/>
            <w:tcBorders>
              <w:top w:val="single" w:sz="4" w:space="0" w:color="000000"/>
              <w:left w:val="single" w:sz="4" w:space="0" w:color="000000"/>
              <w:bottom w:val="nil"/>
              <w:right w:val="single" w:sz="4" w:space="0" w:color="000000"/>
            </w:tcBorders>
            <w:vAlign w:val="center"/>
            <w:hideMark/>
          </w:tcPr>
          <w:p w14:paraId="7A9AE118"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 xml:space="preserve">  15</w:t>
            </w:r>
          </w:p>
        </w:tc>
        <w:tc>
          <w:tcPr>
            <w:tcW w:w="1134" w:type="dxa"/>
            <w:tcBorders>
              <w:top w:val="single" w:sz="4" w:space="0" w:color="000000"/>
              <w:left w:val="single" w:sz="4" w:space="0" w:color="000000"/>
              <w:bottom w:val="nil"/>
              <w:right w:val="single" w:sz="4" w:space="0" w:color="000000"/>
            </w:tcBorders>
            <w:vAlign w:val="center"/>
            <w:hideMark/>
          </w:tcPr>
          <w:p w14:paraId="22BA60B6"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休　憩</w:t>
            </w:r>
          </w:p>
        </w:tc>
        <w:tc>
          <w:tcPr>
            <w:tcW w:w="3084" w:type="dxa"/>
            <w:tcBorders>
              <w:top w:val="single" w:sz="4" w:space="0" w:color="000000"/>
              <w:left w:val="single" w:sz="4" w:space="0" w:color="000000"/>
              <w:bottom w:val="nil"/>
              <w:right w:val="dashed" w:sz="4" w:space="0" w:color="000000"/>
            </w:tcBorders>
            <w:vAlign w:val="center"/>
          </w:tcPr>
          <w:p w14:paraId="631CFDDB"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c>
          <w:tcPr>
            <w:tcW w:w="3402" w:type="dxa"/>
            <w:tcBorders>
              <w:top w:val="single" w:sz="4" w:space="0" w:color="000000"/>
              <w:left w:val="dashed" w:sz="4" w:space="0" w:color="000000"/>
              <w:bottom w:val="nil"/>
              <w:right w:val="single" w:sz="12" w:space="0" w:color="000000"/>
            </w:tcBorders>
            <w:vAlign w:val="center"/>
          </w:tcPr>
          <w:p w14:paraId="6A43AF4B"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r>
      <w:tr w:rsidR="00B0107F" w14:paraId="6A9CA7C2" w14:textId="77777777" w:rsidTr="003A193F">
        <w:trPr>
          <w:trHeight w:val="975"/>
        </w:trPr>
        <w:tc>
          <w:tcPr>
            <w:tcW w:w="793" w:type="dxa"/>
            <w:tcBorders>
              <w:top w:val="single" w:sz="4" w:space="0" w:color="000000"/>
              <w:left w:val="single" w:sz="12" w:space="0" w:color="000000"/>
              <w:bottom w:val="nil"/>
              <w:right w:val="single" w:sz="4" w:space="0" w:color="000000"/>
            </w:tcBorders>
            <w:vAlign w:val="center"/>
            <w:hideMark/>
          </w:tcPr>
          <w:p w14:paraId="044BDDB6"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16:00</w:t>
            </w:r>
          </w:p>
        </w:tc>
        <w:tc>
          <w:tcPr>
            <w:tcW w:w="792" w:type="dxa"/>
            <w:tcBorders>
              <w:top w:val="single" w:sz="4" w:space="0" w:color="000000"/>
              <w:left w:val="single" w:sz="4" w:space="0" w:color="000000"/>
              <w:bottom w:val="nil"/>
              <w:right w:val="single" w:sz="4" w:space="0" w:color="000000"/>
            </w:tcBorders>
            <w:vAlign w:val="center"/>
            <w:hideMark/>
          </w:tcPr>
          <w:p w14:paraId="6D854A62"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16:50</w:t>
            </w:r>
          </w:p>
        </w:tc>
        <w:tc>
          <w:tcPr>
            <w:tcW w:w="680" w:type="dxa"/>
            <w:tcBorders>
              <w:top w:val="single" w:sz="4" w:space="0" w:color="000000"/>
              <w:left w:val="single" w:sz="4" w:space="0" w:color="000000"/>
              <w:bottom w:val="nil"/>
              <w:right w:val="single" w:sz="4" w:space="0" w:color="000000"/>
            </w:tcBorders>
            <w:vAlign w:val="center"/>
            <w:hideMark/>
          </w:tcPr>
          <w:p w14:paraId="2D838571"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 xml:space="preserve">  50</w:t>
            </w:r>
          </w:p>
        </w:tc>
        <w:tc>
          <w:tcPr>
            <w:tcW w:w="1134" w:type="dxa"/>
            <w:tcBorders>
              <w:top w:val="single" w:sz="4" w:space="0" w:color="000000"/>
              <w:left w:val="single" w:sz="4" w:space="0" w:color="000000"/>
              <w:bottom w:val="nil"/>
              <w:right w:val="single" w:sz="4" w:space="0" w:color="000000"/>
            </w:tcBorders>
            <w:vAlign w:val="center"/>
            <w:hideMark/>
          </w:tcPr>
          <w:p w14:paraId="29A31300"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Pr>
                <w:rFonts w:ascii="游ゴシック" w:eastAsia="游ゴシック" w:hAnsi="游ゴシック" w:cs="HG丸ｺﾞｼｯｸM-PRO" w:hint="eastAsia"/>
                <w:b/>
                <w:bCs/>
                <w:spacing w:val="2"/>
                <w:kern w:val="0"/>
                <w:sz w:val="24"/>
              </w:rPr>
              <w:t>演習(Ⅰ)</w:t>
            </w:r>
          </w:p>
        </w:tc>
        <w:tc>
          <w:tcPr>
            <w:tcW w:w="3084" w:type="dxa"/>
            <w:tcBorders>
              <w:top w:val="single" w:sz="4" w:space="0" w:color="000000"/>
              <w:left w:val="single" w:sz="4" w:space="0" w:color="000000"/>
              <w:bottom w:val="nil"/>
              <w:right w:val="dashed" w:sz="4" w:space="0" w:color="000000"/>
            </w:tcBorders>
            <w:vAlign w:val="center"/>
            <w:hideMark/>
          </w:tcPr>
          <w:p w14:paraId="701C9D65"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b/>
                <w:bCs/>
                <w:kern w:val="0"/>
                <w:szCs w:val="21"/>
              </w:rPr>
            </w:pPr>
            <w:r>
              <w:rPr>
                <w:rFonts w:ascii="游ゴシック" w:eastAsia="游ゴシック" w:hAnsi="游ゴシック" w:cs="HG丸ｺﾞｼｯｸM-PRO" w:hint="eastAsia"/>
                <w:b/>
                <w:bCs/>
                <w:kern w:val="0"/>
                <w:szCs w:val="21"/>
              </w:rPr>
              <w:t>ワークショップⅠ：情報交換</w:t>
            </w:r>
          </w:p>
          <w:p w14:paraId="14CF26F4"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p>
        </w:tc>
        <w:tc>
          <w:tcPr>
            <w:tcW w:w="3402" w:type="dxa"/>
            <w:tcBorders>
              <w:top w:val="single" w:sz="4" w:space="0" w:color="000000"/>
              <w:left w:val="dashed" w:sz="4" w:space="0" w:color="000000"/>
              <w:bottom w:val="nil"/>
              <w:right w:val="single" w:sz="12" w:space="0" w:color="000000"/>
            </w:tcBorders>
            <w:vAlign w:val="center"/>
            <w:hideMark/>
          </w:tcPr>
          <w:p w14:paraId="6A160A79"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Pr>
                <w:rFonts w:ascii="游ゴシック" w:eastAsia="游ゴシック" w:hAnsi="游ゴシック" w:hint="eastAsia"/>
                <w:spacing w:val="8"/>
                <w:kern w:val="0"/>
                <w:szCs w:val="21"/>
              </w:rPr>
              <w:t>参加者を班分けし、その中でそれぞれの活動団体の情報交換</w:t>
            </w:r>
          </w:p>
        </w:tc>
      </w:tr>
      <w:tr w:rsidR="00B0107F" w14:paraId="7E9FE9E9" w14:textId="77777777" w:rsidTr="003A193F">
        <w:trPr>
          <w:trHeight w:val="322"/>
        </w:trPr>
        <w:tc>
          <w:tcPr>
            <w:tcW w:w="793" w:type="dxa"/>
            <w:tcBorders>
              <w:top w:val="single" w:sz="4" w:space="0" w:color="000000"/>
              <w:left w:val="single" w:sz="12" w:space="0" w:color="000000"/>
              <w:bottom w:val="nil"/>
              <w:right w:val="single" w:sz="4" w:space="0" w:color="000000"/>
            </w:tcBorders>
            <w:vAlign w:val="center"/>
            <w:hideMark/>
          </w:tcPr>
          <w:p w14:paraId="16DCBB95"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16:50</w:t>
            </w:r>
          </w:p>
        </w:tc>
        <w:tc>
          <w:tcPr>
            <w:tcW w:w="792" w:type="dxa"/>
            <w:tcBorders>
              <w:top w:val="single" w:sz="4" w:space="0" w:color="000000"/>
              <w:left w:val="single" w:sz="4" w:space="0" w:color="000000"/>
              <w:bottom w:val="nil"/>
              <w:right w:val="single" w:sz="4" w:space="0" w:color="000000"/>
            </w:tcBorders>
            <w:vAlign w:val="center"/>
            <w:hideMark/>
          </w:tcPr>
          <w:p w14:paraId="2D151181"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17:00</w:t>
            </w:r>
          </w:p>
        </w:tc>
        <w:tc>
          <w:tcPr>
            <w:tcW w:w="680" w:type="dxa"/>
            <w:tcBorders>
              <w:top w:val="single" w:sz="4" w:space="0" w:color="000000"/>
              <w:left w:val="single" w:sz="4" w:space="0" w:color="000000"/>
              <w:bottom w:val="nil"/>
              <w:right w:val="single" w:sz="4" w:space="0" w:color="000000"/>
            </w:tcBorders>
            <w:vAlign w:val="center"/>
            <w:hideMark/>
          </w:tcPr>
          <w:p w14:paraId="1C4D5B8E"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s="ＭＳ ゴシック"/>
                <w:kern w:val="0"/>
                <w:sz w:val="20"/>
                <w:szCs w:val="20"/>
              </w:rPr>
            </w:pPr>
            <w:r>
              <w:rPr>
                <w:rFonts w:ascii="游ゴシック" w:eastAsia="游ゴシック" w:hAnsi="游ゴシック" w:cs="ＭＳ ゴシック" w:hint="eastAsia"/>
                <w:kern w:val="0"/>
                <w:sz w:val="20"/>
                <w:szCs w:val="20"/>
              </w:rPr>
              <w:t xml:space="preserve">  10</w:t>
            </w:r>
          </w:p>
        </w:tc>
        <w:tc>
          <w:tcPr>
            <w:tcW w:w="1134" w:type="dxa"/>
            <w:tcBorders>
              <w:top w:val="single" w:sz="4" w:space="0" w:color="000000"/>
              <w:left w:val="single" w:sz="4" w:space="0" w:color="000000"/>
              <w:bottom w:val="nil"/>
              <w:right w:val="single" w:sz="4" w:space="0" w:color="000000"/>
            </w:tcBorders>
            <w:vAlign w:val="center"/>
          </w:tcPr>
          <w:p w14:paraId="5EBE1A52"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c>
          <w:tcPr>
            <w:tcW w:w="3084" w:type="dxa"/>
            <w:tcBorders>
              <w:top w:val="single" w:sz="4" w:space="0" w:color="000000"/>
              <w:left w:val="single" w:sz="4" w:space="0" w:color="000000"/>
              <w:bottom w:val="nil"/>
              <w:right w:val="dashed" w:sz="4" w:space="0" w:color="000000"/>
            </w:tcBorders>
            <w:vAlign w:val="center"/>
            <w:hideMark/>
          </w:tcPr>
          <w:p w14:paraId="3E049D6C"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HG丸ｺﾞｼｯｸM-PRO" w:hint="eastAsia"/>
                <w:kern w:val="0"/>
                <w:szCs w:val="21"/>
              </w:rPr>
              <w:t>翌日の作業説明</w:t>
            </w:r>
          </w:p>
        </w:tc>
        <w:tc>
          <w:tcPr>
            <w:tcW w:w="3402" w:type="dxa"/>
            <w:tcBorders>
              <w:top w:val="single" w:sz="4" w:space="0" w:color="000000"/>
              <w:left w:val="dashed" w:sz="4" w:space="0" w:color="000000"/>
              <w:bottom w:val="nil"/>
              <w:right w:val="single" w:sz="12" w:space="0" w:color="000000"/>
            </w:tcBorders>
            <w:vAlign w:val="center"/>
          </w:tcPr>
          <w:p w14:paraId="521805B6"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r>
      <w:tr w:rsidR="00B0107F" w14:paraId="36E311A7" w14:textId="77777777" w:rsidTr="003A193F">
        <w:trPr>
          <w:trHeight w:val="340"/>
        </w:trPr>
        <w:tc>
          <w:tcPr>
            <w:tcW w:w="1585" w:type="dxa"/>
            <w:gridSpan w:val="2"/>
            <w:tcBorders>
              <w:top w:val="single" w:sz="12" w:space="0" w:color="000000"/>
              <w:left w:val="single" w:sz="12" w:space="0" w:color="000000"/>
              <w:bottom w:val="nil"/>
              <w:right w:val="single" w:sz="4" w:space="0" w:color="000000"/>
            </w:tcBorders>
            <w:vAlign w:val="center"/>
            <w:hideMark/>
          </w:tcPr>
          <w:p w14:paraId="57DD84D5"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 xml:space="preserve">  ２日目</w:t>
            </w:r>
          </w:p>
        </w:tc>
        <w:tc>
          <w:tcPr>
            <w:tcW w:w="680" w:type="dxa"/>
            <w:tcBorders>
              <w:top w:val="single" w:sz="12" w:space="0" w:color="000000"/>
              <w:left w:val="single" w:sz="4" w:space="0" w:color="000000"/>
              <w:bottom w:val="nil"/>
              <w:right w:val="single" w:sz="4" w:space="0" w:color="000000"/>
            </w:tcBorders>
            <w:vAlign w:val="center"/>
          </w:tcPr>
          <w:p w14:paraId="683DBC83"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c>
          <w:tcPr>
            <w:tcW w:w="1134" w:type="dxa"/>
            <w:tcBorders>
              <w:top w:val="single" w:sz="12" w:space="0" w:color="000000"/>
              <w:left w:val="single" w:sz="4" w:space="0" w:color="000000"/>
              <w:bottom w:val="nil"/>
              <w:right w:val="single" w:sz="4" w:space="0" w:color="000000"/>
            </w:tcBorders>
            <w:vAlign w:val="center"/>
          </w:tcPr>
          <w:p w14:paraId="2375E554"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c>
          <w:tcPr>
            <w:tcW w:w="3084" w:type="dxa"/>
            <w:tcBorders>
              <w:top w:val="single" w:sz="12" w:space="0" w:color="000000"/>
              <w:left w:val="single" w:sz="4" w:space="0" w:color="000000"/>
              <w:bottom w:val="nil"/>
              <w:right w:val="dashed" w:sz="4" w:space="0" w:color="000000"/>
            </w:tcBorders>
            <w:vAlign w:val="center"/>
          </w:tcPr>
          <w:p w14:paraId="7CEB8507"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c>
          <w:tcPr>
            <w:tcW w:w="3402" w:type="dxa"/>
            <w:tcBorders>
              <w:top w:val="single" w:sz="12" w:space="0" w:color="000000"/>
              <w:left w:val="dashed" w:sz="4" w:space="0" w:color="000000"/>
              <w:bottom w:val="nil"/>
              <w:right w:val="single" w:sz="12" w:space="0" w:color="000000"/>
            </w:tcBorders>
            <w:vAlign w:val="center"/>
          </w:tcPr>
          <w:p w14:paraId="725B629D"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r>
      <w:tr w:rsidR="00B0107F" w14:paraId="5FF89469" w14:textId="77777777" w:rsidTr="003A193F">
        <w:trPr>
          <w:trHeight w:val="886"/>
        </w:trPr>
        <w:tc>
          <w:tcPr>
            <w:tcW w:w="793" w:type="dxa"/>
            <w:tcBorders>
              <w:top w:val="single" w:sz="4" w:space="0" w:color="000000"/>
              <w:left w:val="single" w:sz="12" w:space="0" w:color="000000"/>
              <w:bottom w:val="nil"/>
              <w:right w:val="single" w:sz="4" w:space="0" w:color="000000"/>
            </w:tcBorders>
            <w:vAlign w:val="center"/>
            <w:hideMark/>
          </w:tcPr>
          <w:p w14:paraId="40290DCF"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09:00</w:t>
            </w:r>
          </w:p>
        </w:tc>
        <w:tc>
          <w:tcPr>
            <w:tcW w:w="792" w:type="dxa"/>
            <w:tcBorders>
              <w:top w:val="single" w:sz="4" w:space="0" w:color="000000"/>
              <w:left w:val="single" w:sz="4" w:space="0" w:color="000000"/>
              <w:bottom w:val="nil"/>
              <w:right w:val="single" w:sz="4" w:space="0" w:color="000000"/>
            </w:tcBorders>
            <w:vAlign w:val="center"/>
            <w:hideMark/>
          </w:tcPr>
          <w:p w14:paraId="02038563" w14:textId="7E5DA0B4"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w:t>
            </w:r>
            <w:r w:rsidR="002D3E76">
              <w:rPr>
                <w:rFonts w:ascii="游ゴシック" w:eastAsia="游ゴシック" w:hAnsi="游ゴシック" w:cs="ＭＳ ゴシック" w:hint="eastAsia"/>
                <w:kern w:val="0"/>
                <w:sz w:val="20"/>
                <w:szCs w:val="20"/>
              </w:rPr>
              <w:t>0</w:t>
            </w:r>
            <w:r>
              <w:rPr>
                <w:rFonts w:ascii="游ゴシック" w:eastAsia="游ゴシック" w:hAnsi="游ゴシック" w:cs="ＭＳ ゴシック" w:hint="eastAsia"/>
                <w:kern w:val="0"/>
                <w:sz w:val="20"/>
                <w:szCs w:val="20"/>
              </w:rPr>
              <w:t>:25</w:t>
            </w:r>
          </w:p>
        </w:tc>
        <w:tc>
          <w:tcPr>
            <w:tcW w:w="680" w:type="dxa"/>
            <w:tcBorders>
              <w:top w:val="single" w:sz="4" w:space="0" w:color="000000"/>
              <w:left w:val="single" w:sz="4" w:space="0" w:color="000000"/>
              <w:bottom w:val="nil"/>
              <w:right w:val="single" w:sz="4" w:space="0" w:color="000000"/>
            </w:tcBorders>
            <w:vAlign w:val="center"/>
            <w:hideMark/>
          </w:tcPr>
          <w:p w14:paraId="70DF4FF3"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ＭＳ ゴシック"/>
                <w:kern w:val="0"/>
                <w:sz w:val="20"/>
                <w:szCs w:val="20"/>
              </w:rPr>
            </w:pPr>
            <w:r>
              <w:rPr>
                <w:rFonts w:ascii="游ゴシック" w:eastAsia="游ゴシック" w:hAnsi="游ゴシック" w:cs="ＭＳ ゴシック" w:hint="eastAsia"/>
                <w:kern w:val="0"/>
                <w:sz w:val="20"/>
                <w:szCs w:val="20"/>
              </w:rPr>
              <w:t xml:space="preserve">  85</w:t>
            </w:r>
          </w:p>
          <w:p w14:paraId="420B184F"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p>
        </w:tc>
        <w:tc>
          <w:tcPr>
            <w:tcW w:w="1134" w:type="dxa"/>
            <w:tcBorders>
              <w:top w:val="single" w:sz="4" w:space="0" w:color="000000"/>
              <w:left w:val="single" w:sz="4" w:space="0" w:color="000000"/>
              <w:bottom w:val="nil"/>
              <w:right w:val="single" w:sz="4" w:space="0" w:color="000000"/>
            </w:tcBorders>
            <w:vAlign w:val="center"/>
            <w:hideMark/>
          </w:tcPr>
          <w:p w14:paraId="3EB0726E"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Pr>
                <w:rFonts w:ascii="游ゴシック" w:eastAsia="游ゴシック" w:hAnsi="游ゴシック" w:cs="HG丸ｺﾞｼｯｸM-PRO" w:hint="eastAsia"/>
                <w:b/>
                <w:bCs/>
                <w:spacing w:val="2"/>
                <w:kern w:val="0"/>
                <w:sz w:val="24"/>
              </w:rPr>
              <w:t>演習(Ⅱ)</w:t>
            </w:r>
          </w:p>
        </w:tc>
        <w:tc>
          <w:tcPr>
            <w:tcW w:w="3084" w:type="dxa"/>
            <w:tcBorders>
              <w:top w:val="single" w:sz="4" w:space="0" w:color="000000"/>
              <w:left w:val="single" w:sz="4" w:space="0" w:color="000000"/>
              <w:bottom w:val="nil"/>
              <w:right w:val="dashed" w:sz="4" w:space="0" w:color="000000"/>
            </w:tcBorders>
            <w:vAlign w:val="center"/>
            <w:hideMark/>
          </w:tcPr>
          <w:p w14:paraId="1222B6BD"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b/>
                <w:bCs/>
                <w:spacing w:val="2"/>
                <w:kern w:val="0"/>
                <w:sz w:val="24"/>
              </w:rPr>
            </w:pPr>
            <w:r>
              <w:rPr>
                <w:rFonts w:ascii="游ゴシック" w:eastAsia="游ゴシック" w:hAnsi="游ゴシック" w:cs="HG丸ｺﾞｼｯｸM-PRO" w:hint="eastAsia"/>
                <w:b/>
                <w:bCs/>
                <w:spacing w:val="2"/>
                <w:kern w:val="0"/>
                <w:sz w:val="24"/>
              </w:rPr>
              <w:t>「世代間交流」を検討する</w:t>
            </w:r>
          </w:p>
          <w:p w14:paraId="58C91CCB" w14:textId="77777777" w:rsidR="00B0107F" w:rsidRPr="00020B85" w:rsidRDefault="00B0107F" w:rsidP="003A193F">
            <w:pPr>
              <w:pStyle w:val="ad"/>
              <w:numPr>
                <w:ilvl w:val="0"/>
                <w:numId w:val="5"/>
              </w:numPr>
              <w:suppressAutoHyphens/>
              <w:kinsoku w:val="0"/>
              <w:wordWrap w:val="0"/>
              <w:overflowPunct w:val="0"/>
              <w:autoSpaceDE w:val="0"/>
              <w:autoSpaceDN w:val="0"/>
              <w:adjustRightInd w:val="0"/>
              <w:spacing w:line="352" w:lineRule="exact"/>
              <w:ind w:leftChars="0"/>
              <w:jc w:val="left"/>
              <w:textAlignment w:val="baseline"/>
              <w:rPr>
                <w:rFonts w:ascii="游ゴシック" w:eastAsia="游ゴシック" w:hAnsi="游ゴシック" w:cs="HG丸ｺﾞｼｯｸM-PRO"/>
                <w:b/>
                <w:bCs/>
                <w:spacing w:val="2"/>
                <w:kern w:val="0"/>
                <w:szCs w:val="21"/>
              </w:rPr>
            </w:pPr>
            <w:r w:rsidRPr="00020B85">
              <w:rPr>
                <w:rFonts w:ascii="游ゴシック" w:eastAsia="游ゴシック" w:hAnsi="游ゴシック" w:cs="HG丸ｺﾞｼｯｸM-PRO" w:hint="eastAsia"/>
                <w:b/>
                <w:bCs/>
                <w:spacing w:val="2"/>
                <w:kern w:val="0"/>
                <w:szCs w:val="21"/>
              </w:rPr>
              <w:t>高齢者は何歳から</w:t>
            </w:r>
          </w:p>
          <w:p w14:paraId="36627110" w14:textId="77777777" w:rsidR="00B0107F" w:rsidRPr="00020B85"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b/>
                <w:bCs/>
                <w:spacing w:val="2"/>
                <w:kern w:val="0"/>
                <w:sz w:val="24"/>
              </w:rPr>
            </w:pPr>
            <w:r w:rsidRPr="00020B85">
              <w:rPr>
                <w:rFonts w:ascii="游ゴシック" w:eastAsia="游ゴシック" w:hAnsi="游ゴシック" w:cs="HG丸ｺﾞｼｯｸM-PRO" w:hint="eastAsia"/>
                <w:b/>
                <w:bCs/>
                <w:spacing w:val="2"/>
                <w:kern w:val="0"/>
                <w:szCs w:val="21"/>
              </w:rPr>
              <w:t>(2)「世代間交流」を検討す</w:t>
            </w:r>
            <w:r>
              <w:rPr>
                <w:rFonts w:ascii="游ゴシック" w:eastAsia="游ゴシック" w:hAnsi="游ゴシック" w:cs="HG丸ｺﾞｼｯｸM-PRO" w:hint="eastAsia"/>
                <w:b/>
                <w:bCs/>
                <w:spacing w:val="2"/>
                <w:kern w:val="0"/>
                <w:sz w:val="24"/>
              </w:rPr>
              <w:t>る</w:t>
            </w:r>
            <w:r w:rsidRPr="00020B85">
              <w:rPr>
                <w:rFonts w:ascii="游ゴシック" w:eastAsia="游ゴシック" w:hAnsi="游ゴシック" w:cs="HG丸ｺﾞｼｯｸM-PRO" w:hint="eastAsia"/>
                <w:b/>
                <w:bCs/>
                <w:spacing w:val="2"/>
                <w:kern w:val="0"/>
                <w:sz w:val="24"/>
              </w:rPr>
              <w:t xml:space="preserve"> </w:t>
            </w:r>
          </w:p>
        </w:tc>
        <w:tc>
          <w:tcPr>
            <w:tcW w:w="3402" w:type="dxa"/>
            <w:tcBorders>
              <w:top w:val="single" w:sz="4" w:space="0" w:color="000000"/>
              <w:left w:val="dashed" w:sz="4" w:space="0" w:color="000000"/>
              <w:bottom w:val="nil"/>
              <w:right w:val="single" w:sz="12" w:space="0" w:color="000000"/>
            </w:tcBorders>
            <w:vAlign w:val="center"/>
            <w:hideMark/>
          </w:tcPr>
          <w:p w14:paraId="79983A11" w14:textId="77777777" w:rsidR="00B0107F" w:rsidRPr="00366D78" w:rsidRDefault="00B0107F" w:rsidP="003A193F">
            <w:pPr>
              <w:rPr>
                <w:rFonts w:ascii="游ゴシック" w:eastAsia="游ゴシック" w:hAnsi="游ゴシック" w:cs="HG丸ｺﾞｼｯｸM-PRO"/>
                <w:spacing w:val="2"/>
                <w:kern w:val="0"/>
                <w:szCs w:val="21"/>
              </w:rPr>
            </w:pPr>
            <w:r w:rsidRPr="00366D78">
              <w:rPr>
                <w:rFonts w:ascii="游ゴシック" w:eastAsia="游ゴシック" w:hAnsi="游ゴシック" w:cs="HG丸ｺﾞｼｯｸM-PRO" w:hint="eastAsia"/>
                <w:spacing w:val="2"/>
                <w:kern w:val="0"/>
                <w:szCs w:val="21"/>
              </w:rPr>
              <w:t>テーマに沿って活動組織</w:t>
            </w:r>
            <w:r>
              <w:rPr>
                <w:rFonts w:ascii="游ゴシック" w:eastAsia="游ゴシック" w:hAnsi="游ゴシック" w:cs="HG丸ｺﾞｼｯｸM-PRO" w:hint="eastAsia"/>
                <w:spacing w:val="2"/>
                <w:kern w:val="0"/>
                <w:szCs w:val="21"/>
              </w:rPr>
              <w:t>BS法、SK法といった意見の取りまとめや意思決定を行う手法にいて演習</w:t>
            </w:r>
          </w:p>
        </w:tc>
      </w:tr>
      <w:tr w:rsidR="00B0107F" w14:paraId="612AC055" w14:textId="77777777" w:rsidTr="003A193F">
        <w:trPr>
          <w:trHeight w:val="249"/>
        </w:trPr>
        <w:tc>
          <w:tcPr>
            <w:tcW w:w="793" w:type="dxa"/>
            <w:tcBorders>
              <w:top w:val="single" w:sz="4" w:space="0" w:color="000000"/>
              <w:left w:val="single" w:sz="12" w:space="0" w:color="000000"/>
              <w:bottom w:val="nil"/>
              <w:right w:val="single" w:sz="4" w:space="0" w:color="000000"/>
            </w:tcBorders>
            <w:vAlign w:val="center"/>
            <w:hideMark/>
          </w:tcPr>
          <w:p w14:paraId="5E627242" w14:textId="05E512CF"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w:t>
            </w:r>
            <w:r w:rsidR="002D3E76">
              <w:rPr>
                <w:rFonts w:ascii="游ゴシック" w:eastAsia="游ゴシック" w:hAnsi="游ゴシック" w:cs="ＭＳ ゴシック" w:hint="eastAsia"/>
                <w:kern w:val="0"/>
                <w:sz w:val="20"/>
                <w:szCs w:val="20"/>
              </w:rPr>
              <w:t>0</w:t>
            </w:r>
            <w:r>
              <w:rPr>
                <w:rFonts w:ascii="游ゴシック" w:eastAsia="游ゴシック" w:hAnsi="游ゴシック" w:cs="ＭＳ ゴシック" w:hint="eastAsia"/>
                <w:kern w:val="0"/>
                <w:sz w:val="20"/>
                <w:szCs w:val="20"/>
              </w:rPr>
              <w:t>:25</w:t>
            </w:r>
          </w:p>
        </w:tc>
        <w:tc>
          <w:tcPr>
            <w:tcW w:w="792" w:type="dxa"/>
            <w:tcBorders>
              <w:top w:val="single" w:sz="4" w:space="0" w:color="000000"/>
              <w:left w:val="single" w:sz="4" w:space="0" w:color="000000"/>
              <w:bottom w:val="nil"/>
              <w:right w:val="single" w:sz="4" w:space="0" w:color="000000"/>
            </w:tcBorders>
            <w:vAlign w:val="center"/>
            <w:hideMark/>
          </w:tcPr>
          <w:p w14:paraId="01C64052" w14:textId="7603E216"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10:</w:t>
            </w:r>
            <w:r w:rsidR="002D3E76">
              <w:rPr>
                <w:rFonts w:ascii="游ゴシック" w:eastAsia="游ゴシック" w:hAnsi="游ゴシック" w:cs="ＭＳ ゴシック" w:hint="eastAsia"/>
                <w:kern w:val="0"/>
                <w:sz w:val="20"/>
                <w:szCs w:val="20"/>
              </w:rPr>
              <w:t>35</w:t>
            </w:r>
          </w:p>
        </w:tc>
        <w:tc>
          <w:tcPr>
            <w:tcW w:w="680" w:type="dxa"/>
            <w:tcBorders>
              <w:top w:val="single" w:sz="4" w:space="0" w:color="000000"/>
              <w:left w:val="single" w:sz="4" w:space="0" w:color="000000"/>
              <w:bottom w:val="nil"/>
              <w:right w:val="single" w:sz="4" w:space="0" w:color="000000"/>
            </w:tcBorders>
            <w:vAlign w:val="center"/>
            <w:hideMark/>
          </w:tcPr>
          <w:p w14:paraId="2D9E444F"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 xml:space="preserve">  10</w:t>
            </w:r>
          </w:p>
        </w:tc>
        <w:tc>
          <w:tcPr>
            <w:tcW w:w="1134" w:type="dxa"/>
            <w:tcBorders>
              <w:top w:val="single" w:sz="4" w:space="0" w:color="000000"/>
              <w:left w:val="single" w:sz="4" w:space="0" w:color="000000"/>
              <w:bottom w:val="nil"/>
              <w:right w:val="single" w:sz="4" w:space="0" w:color="000000"/>
            </w:tcBorders>
            <w:vAlign w:val="center"/>
            <w:hideMark/>
          </w:tcPr>
          <w:p w14:paraId="2BAF5F39"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HG丸ｺﾞｼｯｸM-PRO" w:hint="eastAsia"/>
                <w:kern w:val="0"/>
                <w:szCs w:val="21"/>
              </w:rPr>
              <w:t>休　憩</w:t>
            </w:r>
          </w:p>
        </w:tc>
        <w:tc>
          <w:tcPr>
            <w:tcW w:w="3084" w:type="dxa"/>
            <w:tcBorders>
              <w:top w:val="single" w:sz="4" w:space="0" w:color="000000"/>
              <w:left w:val="single" w:sz="4" w:space="0" w:color="000000"/>
              <w:bottom w:val="nil"/>
              <w:right w:val="dashed" w:sz="4" w:space="0" w:color="000000"/>
            </w:tcBorders>
            <w:vAlign w:val="center"/>
            <w:hideMark/>
          </w:tcPr>
          <w:p w14:paraId="01E4D3FE"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HG丸ｺﾞｼｯｸM-PRO" w:hint="eastAsia"/>
                <w:kern w:val="0"/>
                <w:szCs w:val="21"/>
              </w:rPr>
              <w:t>トイレ・休憩</w:t>
            </w:r>
          </w:p>
        </w:tc>
        <w:tc>
          <w:tcPr>
            <w:tcW w:w="3402" w:type="dxa"/>
            <w:tcBorders>
              <w:top w:val="single" w:sz="4" w:space="0" w:color="000000"/>
              <w:left w:val="dashed" w:sz="4" w:space="0" w:color="000000"/>
              <w:bottom w:val="nil"/>
              <w:right w:val="single" w:sz="12" w:space="0" w:color="000000"/>
            </w:tcBorders>
            <w:vAlign w:val="center"/>
          </w:tcPr>
          <w:p w14:paraId="42A57949"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r>
      <w:tr w:rsidR="00B0107F" w14:paraId="7AB2ADA7" w14:textId="77777777" w:rsidTr="003A193F">
        <w:trPr>
          <w:trHeight w:val="871"/>
        </w:trPr>
        <w:tc>
          <w:tcPr>
            <w:tcW w:w="793" w:type="dxa"/>
            <w:tcBorders>
              <w:top w:val="single" w:sz="4" w:space="0" w:color="000000"/>
              <w:left w:val="single" w:sz="12" w:space="0" w:color="000000"/>
              <w:bottom w:val="nil"/>
              <w:right w:val="single" w:sz="4" w:space="0" w:color="000000"/>
            </w:tcBorders>
            <w:vAlign w:val="center"/>
            <w:hideMark/>
          </w:tcPr>
          <w:p w14:paraId="4021736A" w14:textId="41A284D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w:t>
            </w:r>
            <w:r w:rsidR="002D3E76">
              <w:rPr>
                <w:rFonts w:ascii="游ゴシック" w:eastAsia="游ゴシック" w:hAnsi="游ゴシック" w:cs="ＭＳ ゴシック" w:hint="eastAsia"/>
                <w:kern w:val="0"/>
                <w:sz w:val="20"/>
                <w:szCs w:val="20"/>
              </w:rPr>
              <w:t>0</w:t>
            </w:r>
            <w:r>
              <w:rPr>
                <w:rFonts w:ascii="游ゴシック" w:eastAsia="游ゴシック" w:hAnsi="游ゴシック" w:cs="ＭＳ ゴシック" w:hint="eastAsia"/>
                <w:kern w:val="0"/>
                <w:sz w:val="20"/>
                <w:szCs w:val="20"/>
              </w:rPr>
              <w:t>:</w:t>
            </w:r>
            <w:r w:rsidR="007A757B">
              <w:rPr>
                <w:rFonts w:ascii="游ゴシック" w:eastAsia="游ゴシック" w:hAnsi="游ゴシック" w:cs="ＭＳ ゴシック" w:hint="eastAsia"/>
                <w:kern w:val="0"/>
                <w:sz w:val="20"/>
                <w:szCs w:val="20"/>
              </w:rPr>
              <w:t>35</w:t>
            </w:r>
          </w:p>
        </w:tc>
        <w:tc>
          <w:tcPr>
            <w:tcW w:w="792" w:type="dxa"/>
            <w:tcBorders>
              <w:top w:val="single" w:sz="4" w:space="0" w:color="000000"/>
              <w:left w:val="single" w:sz="4" w:space="0" w:color="000000"/>
              <w:bottom w:val="nil"/>
              <w:right w:val="single" w:sz="4" w:space="0" w:color="000000"/>
            </w:tcBorders>
            <w:vAlign w:val="center"/>
            <w:hideMark/>
          </w:tcPr>
          <w:p w14:paraId="5E5590FB"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12:10</w:t>
            </w:r>
          </w:p>
        </w:tc>
        <w:tc>
          <w:tcPr>
            <w:tcW w:w="680" w:type="dxa"/>
            <w:tcBorders>
              <w:top w:val="single" w:sz="4" w:space="0" w:color="000000"/>
              <w:left w:val="single" w:sz="4" w:space="0" w:color="000000"/>
              <w:bottom w:val="nil"/>
              <w:right w:val="single" w:sz="4" w:space="0" w:color="000000"/>
            </w:tcBorders>
            <w:vAlign w:val="center"/>
            <w:hideMark/>
          </w:tcPr>
          <w:p w14:paraId="2B67AADB" w14:textId="11366410"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ＭＳ ゴシック"/>
                <w:kern w:val="0"/>
                <w:sz w:val="20"/>
                <w:szCs w:val="20"/>
              </w:rPr>
            </w:pPr>
            <w:r>
              <w:rPr>
                <w:rFonts w:ascii="游ゴシック" w:eastAsia="游ゴシック" w:hAnsi="游ゴシック" w:cs="ＭＳ ゴシック" w:hint="eastAsia"/>
                <w:kern w:val="0"/>
                <w:sz w:val="20"/>
                <w:szCs w:val="20"/>
              </w:rPr>
              <w:t xml:space="preserve"> </w:t>
            </w:r>
            <w:r w:rsidR="007A757B">
              <w:rPr>
                <w:rFonts w:ascii="游ゴシック" w:eastAsia="游ゴシック" w:hAnsi="游ゴシック" w:cs="ＭＳ ゴシック" w:hint="eastAsia"/>
                <w:kern w:val="0"/>
                <w:sz w:val="20"/>
                <w:szCs w:val="20"/>
              </w:rPr>
              <w:t xml:space="preserve"> 95</w:t>
            </w:r>
          </w:p>
          <w:p w14:paraId="4312593E"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p>
        </w:tc>
        <w:tc>
          <w:tcPr>
            <w:tcW w:w="1134" w:type="dxa"/>
            <w:tcBorders>
              <w:top w:val="single" w:sz="4" w:space="0" w:color="000000"/>
              <w:left w:val="single" w:sz="4" w:space="0" w:color="000000"/>
              <w:bottom w:val="nil"/>
              <w:right w:val="single" w:sz="4" w:space="0" w:color="000000"/>
            </w:tcBorders>
            <w:vAlign w:val="center"/>
            <w:hideMark/>
          </w:tcPr>
          <w:p w14:paraId="31F67684"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b/>
                <w:bCs/>
                <w:spacing w:val="2"/>
                <w:kern w:val="0"/>
                <w:sz w:val="24"/>
              </w:rPr>
            </w:pPr>
            <w:r>
              <w:rPr>
                <w:rFonts w:ascii="游ゴシック" w:eastAsia="游ゴシック" w:hAnsi="游ゴシック" w:cs="HG丸ｺﾞｼｯｸM-PRO" w:hint="eastAsia"/>
                <w:b/>
                <w:bCs/>
                <w:spacing w:val="2"/>
                <w:kern w:val="0"/>
                <w:sz w:val="24"/>
              </w:rPr>
              <w:t>演習(Ⅱ)</w:t>
            </w:r>
          </w:p>
        </w:tc>
        <w:tc>
          <w:tcPr>
            <w:tcW w:w="3084" w:type="dxa"/>
            <w:tcBorders>
              <w:top w:val="single" w:sz="4" w:space="0" w:color="000000"/>
              <w:left w:val="single" w:sz="4" w:space="0" w:color="000000"/>
              <w:bottom w:val="nil"/>
              <w:right w:val="dashed" w:sz="4" w:space="0" w:color="000000"/>
            </w:tcBorders>
            <w:vAlign w:val="center"/>
            <w:hideMark/>
          </w:tcPr>
          <w:p w14:paraId="572D7B5F"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cs="HG丸ｺﾞｼｯｸM-PRO"/>
                <w:b/>
                <w:bCs/>
                <w:spacing w:val="2"/>
                <w:kern w:val="0"/>
                <w:sz w:val="24"/>
              </w:rPr>
            </w:pPr>
            <w:r>
              <w:rPr>
                <w:rFonts w:ascii="游ゴシック" w:eastAsia="游ゴシック" w:hAnsi="游ゴシック" w:cs="HG丸ｺﾞｼｯｸM-PRO" w:hint="eastAsia"/>
                <w:b/>
                <w:bCs/>
                <w:spacing w:val="2"/>
                <w:kern w:val="0"/>
                <w:sz w:val="24"/>
              </w:rPr>
              <w:t>(</w:t>
            </w:r>
            <w:r w:rsidRPr="00020B85">
              <w:rPr>
                <w:rFonts w:ascii="游ゴシック" w:eastAsia="游ゴシック" w:hAnsi="游ゴシック" w:cs="HG丸ｺﾞｼｯｸM-PRO" w:hint="eastAsia"/>
                <w:b/>
                <w:bCs/>
                <w:spacing w:val="2"/>
                <w:kern w:val="0"/>
                <w:szCs w:val="21"/>
              </w:rPr>
              <w:t>3)こんな活動をしてみたい</w:t>
            </w:r>
          </w:p>
          <w:p w14:paraId="06E2C80D"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b/>
                <w:spacing w:val="8"/>
                <w:kern w:val="0"/>
                <w:szCs w:val="21"/>
              </w:rPr>
            </w:pPr>
            <w:r w:rsidRPr="00020B85">
              <w:rPr>
                <w:rFonts w:ascii="游ゴシック" w:eastAsia="游ゴシック" w:hAnsi="游ゴシック"/>
                <w:b/>
                <w:spacing w:val="8"/>
                <w:kern w:val="0"/>
                <w:szCs w:val="21"/>
              </w:rPr>
              <w:t>(4)活動できる仕掛けを</w:t>
            </w:r>
          </w:p>
          <w:p w14:paraId="45215AB6" w14:textId="77777777" w:rsidR="00B0107F" w:rsidRPr="00020B85" w:rsidRDefault="00B0107F" w:rsidP="003A193F">
            <w:pPr>
              <w:suppressAutoHyphens/>
              <w:kinsoku w:val="0"/>
              <w:wordWrap w:val="0"/>
              <w:overflowPunct w:val="0"/>
              <w:autoSpaceDE w:val="0"/>
              <w:autoSpaceDN w:val="0"/>
              <w:adjustRightInd w:val="0"/>
              <w:spacing w:line="352" w:lineRule="exact"/>
              <w:ind w:firstLineChars="900" w:firstLine="2034"/>
              <w:jc w:val="left"/>
              <w:textAlignment w:val="baseline"/>
              <w:rPr>
                <w:rFonts w:ascii="游ゴシック" w:eastAsia="游ゴシック" w:hAnsi="游ゴシック"/>
                <w:b/>
                <w:spacing w:val="8"/>
                <w:kern w:val="0"/>
                <w:szCs w:val="21"/>
              </w:rPr>
            </w:pPr>
            <w:r w:rsidRPr="00020B85">
              <w:rPr>
                <w:rFonts w:ascii="游ゴシック" w:eastAsia="游ゴシック" w:hAnsi="游ゴシック"/>
                <w:b/>
                <w:spacing w:val="8"/>
                <w:kern w:val="0"/>
                <w:szCs w:val="21"/>
              </w:rPr>
              <w:t>考える</w:t>
            </w:r>
          </w:p>
        </w:tc>
        <w:tc>
          <w:tcPr>
            <w:tcW w:w="3402" w:type="dxa"/>
            <w:tcBorders>
              <w:top w:val="single" w:sz="4" w:space="0" w:color="000000"/>
              <w:left w:val="dashed" w:sz="4" w:space="0" w:color="000000"/>
              <w:bottom w:val="nil"/>
              <w:right w:val="single" w:sz="12" w:space="0" w:color="000000"/>
            </w:tcBorders>
            <w:vAlign w:val="center"/>
            <w:hideMark/>
          </w:tcPr>
          <w:p w14:paraId="2BA1D69A" w14:textId="77777777" w:rsidR="00B0107F" w:rsidRDefault="00B0107F" w:rsidP="003A193F">
            <w:pPr>
              <w:rPr>
                <w:rFonts w:ascii="游ゴシック" w:eastAsia="游ゴシック" w:hAnsi="游ゴシック"/>
                <w:spacing w:val="8"/>
                <w:kern w:val="0"/>
                <w:szCs w:val="21"/>
              </w:rPr>
            </w:pPr>
            <w:r>
              <w:rPr>
                <w:rFonts w:ascii="游ゴシック" w:eastAsia="游ゴシック" w:hAnsi="游ゴシック" w:hint="eastAsia"/>
                <w:spacing w:val="8"/>
                <w:kern w:val="0"/>
                <w:szCs w:val="21"/>
              </w:rPr>
              <w:t>同上</w:t>
            </w:r>
          </w:p>
        </w:tc>
      </w:tr>
      <w:tr w:rsidR="00B0107F" w14:paraId="46A7D206" w14:textId="77777777" w:rsidTr="003A193F">
        <w:trPr>
          <w:trHeight w:val="234"/>
        </w:trPr>
        <w:tc>
          <w:tcPr>
            <w:tcW w:w="793" w:type="dxa"/>
            <w:tcBorders>
              <w:top w:val="single" w:sz="4" w:space="0" w:color="000000"/>
              <w:left w:val="single" w:sz="12" w:space="0" w:color="000000"/>
              <w:bottom w:val="nil"/>
              <w:right w:val="single" w:sz="4" w:space="0" w:color="000000"/>
            </w:tcBorders>
            <w:vAlign w:val="center"/>
            <w:hideMark/>
          </w:tcPr>
          <w:p w14:paraId="33BCEC76"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12:10</w:t>
            </w:r>
          </w:p>
        </w:tc>
        <w:tc>
          <w:tcPr>
            <w:tcW w:w="792" w:type="dxa"/>
            <w:tcBorders>
              <w:top w:val="single" w:sz="4" w:space="0" w:color="000000"/>
              <w:left w:val="single" w:sz="4" w:space="0" w:color="000000"/>
              <w:bottom w:val="nil"/>
              <w:right w:val="single" w:sz="4" w:space="0" w:color="000000"/>
            </w:tcBorders>
            <w:vAlign w:val="center"/>
            <w:hideMark/>
          </w:tcPr>
          <w:p w14:paraId="71C82A07"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13:10</w:t>
            </w:r>
          </w:p>
        </w:tc>
        <w:tc>
          <w:tcPr>
            <w:tcW w:w="680" w:type="dxa"/>
            <w:tcBorders>
              <w:top w:val="single" w:sz="4" w:space="0" w:color="000000"/>
              <w:left w:val="single" w:sz="4" w:space="0" w:color="000000"/>
              <w:bottom w:val="nil"/>
              <w:right w:val="single" w:sz="4" w:space="0" w:color="000000"/>
            </w:tcBorders>
            <w:vAlign w:val="center"/>
            <w:hideMark/>
          </w:tcPr>
          <w:p w14:paraId="27015378"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 xml:space="preserve">  60</w:t>
            </w:r>
          </w:p>
        </w:tc>
        <w:tc>
          <w:tcPr>
            <w:tcW w:w="1134" w:type="dxa"/>
            <w:tcBorders>
              <w:top w:val="single" w:sz="4" w:space="0" w:color="000000"/>
              <w:left w:val="single" w:sz="4" w:space="0" w:color="000000"/>
              <w:bottom w:val="nil"/>
              <w:right w:val="single" w:sz="4" w:space="0" w:color="000000"/>
            </w:tcBorders>
            <w:vAlign w:val="center"/>
            <w:hideMark/>
          </w:tcPr>
          <w:p w14:paraId="78EBDF0F"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HG丸ｺﾞｼｯｸM-PRO" w:hint="eastAsia"/>
                <w:kern w:val="0"/>
                <w:szCs w:val="21"/>
              </w:rPr>
              <w:t>休　憩</w:t>
            </w:r>
          </w:p>
        </w:tc>
        <w:tc>
          <w:tcPr>
            <w:tcW w:w="3084" w:type="dxa"/>
            <w:tcBorders>
              <w:top w:val="single" w:sz="4" w:space="0" w:color="000000"/>
              <w:left w:val="single" w:sz="4" w:space="0" w:color="000000"/>
              <w:bottom w:val="nil"/>
              <w:right w:val="dashed" w:sz="4" w:space="0" w:color="000000"/>
            </w:tcBorders>
            <w:vAlign w:val="center"/>
            <w:hideMark/>
          </w:tcPr>
          <w:p w14:paraId="0BD932B2"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HG丸ｺﾞｼｯｸM-PRO" w:hint="eastAsia"/>
                <w:kern w:val="0"/>
                <w:szCs w:val="21"/>
              </w:rPr>
              <w:t>＊昼食</w:t>
            </w:r>
          </w:p>
        </w:tc>
        <w:tc>
          <w:tcPr>
            <w:tcW w:w="3402" w:type="dxa"/>
            <w:tcBorders>
              <w:top w:val="single" w:sz="4" w:space="0" w:color="000000"/>
              <w:left w:val="dashed" w:sz="4" w:space="0" w:color="000000"/>
              <w:bottom w:val="nil"/>
              <w:right w:val="single" w:sz="12" w:space="0" w:color="000000"/>
            </w:tcBorders>
            <w:vAlign w:val="center"/>
            <w:hideMark/>
          </w:tcPr>
          <w:p w14:paraId="267A8E0A" w14:textId="77777777" w:rsidR="00B0107F" w:rsidRDefault="00B0107F" w:rsidP="003A193F">
            <w:pPr>
              <w:rPr>
                <w:rFonts w:ascii="游ゴシック" w:eastAsia="游ゴシック" w:hAnsi="游ゴシック"/>
                <w:spacing w:val="8"/>
                <w:kern w:val="0"/>
                <w:szCs w:val="21"/>
              </w:rPr>
            </w:pPr>
          </w:p>
        </w:tc>
      </w:tr>
      <w:tr w:rsidR="00B0107F" w14:paraId="5B0CB28D" w14:textId="77777777" w:rsidTr="003A193F">
        <w:trPr>
          <w:trHeight w:val="867"/>
        </w:trPr>
        <w:tc>
          <w:tcPr>
            <w:tcW w:w="793" w:type="dxa"/>
            <w:tcBorders>
              <w:top w:val="single" w:sz="4" w:space="0" w:color="000000"/>
              <w:left w:val="single" w:sz="12" w:space="0" w:color="000000"/>
              <w:bottom w:val="nil"/>
              <w:right w:val="single" w:sz="4" w:space="0" w:color="000000"/>
            </w:tcBorders>
            <w:vAlign w:val="center"/>
            <w:hideMark/>
          </w:tcPr>
          <w:p w14:paraId="2F311975"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13:10</w:t>
            </w:r>
          </w:p>
        </w:tc>
        <w:tc>
          <w:tcPr>
            <w:tcW w:w="792" w:type="dxa"/>
            <w:tcBorders>
              <w:top w:val="single" w:sz="4" w:space="0" w:color="000000"/>
              <w:left w:val="single" w:sz="4" w:space="0" w:color="000000"/>
              <w:bottom w:val="nil"/>
              <w:right w:val="single" w:sz="4" w:space="0" w:color="000000"/>
            </w:tcBorders>
            <w:vAlign w:val="center"/>
            <w:hideMark/>
          </w:tcPr>
          <w:p w14:paraId="09AA58DA"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13:55</w:t>
            </w:r>
          </w:p>
        </w:tc>
        <w:tc>
          <w:tcPr>
            <w:tcW w:w="680" w:type="dxa"/>
            <w:tcBorders>
              <w:top w:val="single" w:sz="4" w:space="0" w:color="000000"/>
              <w:left w:val="single" w:sz="4" w:space="0" w:color="000000"/>
              <w:bottom w:val="nil"/>
              <w:right w:val="single" w:sz="4" w:space="0" w:color="000000"/>
            </w:tcBorders>
            <w:vAlign w:val="center"/>
            <w:hideMark/>
          </w:tcPr>
          <w:p w14:paraId="671F5146"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 xml:space="preserve">  45</w:t>
            </w:r>
          </w:p>
        </w:tc>
        <w:tc>
          <w:tcPr>
            <w:tcW w:w="1134" w:type="dxa"/>
            <w:tcBorders>
              <w:top w:val="single" w:sz="4" w:space="0" w:color="000000"/>
              <w:left w:val="single" w:sz="4" w:space="0" w:color="000000"/>
              <w:bottom w:val="nil"/>
              <w:right w:val="single" w:sz="4" w:space="0" w:color="000000"/>
            </w:tcBorders>
            <w:vAlign w:val="center"/>
            <w:hideMark/>
          </w:tcPr>
          <w:p w14:paraId="377DDF78"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b/>
                <w:bCs/>
                <w:spacing w:val="8"/>
                <w:kern w:val="0"/>
                <w:sz w:val="24"/>
              </w:rPr>
            </w:pPr>
            <w:r>
              <w:rPr>
                <w:rFonts w:ascii="游ゴシック" w:eastAsia="游ゴシック" w:hAnsi="游ゴシック" w:cs="HG丸ｺﾞｼｯｸM-PRO" w:hint="eastAsia"/>
                <w:b/>
                <w:bCs/>
                <w:kern w:val="0"/>
                <w:sz w:val="24"/>
              </w:rPr>
              <w:t>事例(1)</w:t>
            </w:r>
          </w:p>
        </w:tc>
        <w:tc>
          <w:tcPr>
            <w:tcW w:w="3084" w:type="dxa"/>
            <w:tcBorders>
              <w:top w:val="single" w:sz="4" w:space="0" w:color="000000"/>
              <w:left w:val="single" w:sz="4" w:space="0" w:color="000000"/>
              <w:bottom w:val="nil"/>
              <w:right w:val="dashed" w:sz="4" w:space="0" w:color="000000"/>
            </w:tcBorders>
            <w:vAlign w:val="center"/>
          </w:tcPr>
          <w:p w14:paraId="72F2CDCA"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b/>
                <w:bCs/>
                <w:spacing w:val="8"/>
                <w:kern w:val="0"/>
                <w:szCs w:val="21"/>
              </w:rPr>
            </w:pPr>
            <w:r>
              <w:rPr>
                <w:rFonts w:ascii="游ゴシック" w:eastAsia="游ゴシック" w:hAnsi="游ゴシック" w:hint="eastAsia"/>
                <w:b/>
                <w:bCs/>
                <w:spacing w:val="8"/>
                <w:kern w:val="0"/>
                <w:szCs w:val="21"/>
              </w:rPr>
              <w:t>地区事例報告（１）</w:t>
            </w:r>
          </w:p>
        </w:tc>
        <w:tc>
          <w:tcPr>
            <w:tcW w:w="3402" w:type="dxa"/>
            <w:tcBorders>
              <w:top w:val="single" w:sz="4" w:space="0" w:color="000000"/>
              <w:left w:val="dashed" w:sz="4" w:space="0" w:color="000000"/>
              <w:bottom w:val="nil"/>
              <w:right w:val="single" w:sz="12" w:space="0" w:color="000000"/>
            </w:tcBorders>
            <w:vAlign w:val="center"/>
            <w:hideMark/>
          </w:tcPr>
          <w:p w14:paraId="67CDBE5C" w14:textId="77777777" w:rsidR="00B0107F" w:rsidRDefault="00B0107F" w:rsidP="003A193F">
            <w:pPr>
              <w:suppressAutoHyphens/>
              <w:kinsoku w:val="0"/>
              <w:wordWrap w:val="0"/>
              <w:overflowPunct w:val="0"/>
              <w:autoSpaceDE w:val="0"/>
              <w:autoSpaceDN w:val="0"/>
              <w:adjustRightInd w:val="0"/>
              <w:spacing w:line="352" w:lineRule="exact"/>
              <w:jc w:val="left"/>
              <w:textAlignment w:val="baseline"/>
              <w:rPr>
                <w:rFonts w:ascii="游ゴシック" w:eastAsia="游ゴシック" w:hAnsi="游ゴシック"/>
                <w:spacing w:val="8"/>
                <w:kern w:val="0"/>
                <w:szCs w:val="21"/>
              </w:rPr>
            </w:pPr>
            <w:r>
              <w:rPr>
                <w:rFonts w:ascii="游ゴシック" w:eastAsia="游ゴシック" w:hAnsi="游ゴシック" w:cs="HG丸ｺﾞｼｯｸM-PRO" w:hint="eastAsia"/>
                <w:kern w:val="0"/>
                <w:szCs w:val="21"/>
              </w:rPr>
              <w:t>活動組織の方から活動についての報告</w:t>
            </w:r>
          </w:p>
        </w:tc>
      </w:tr>
      <w:tr w:rsidR="00B0107F" w14:paraId="724D7F5D" w14:textId="77777777" w:rsidTr="003A193F">
        <w:trPr>
          <w:trHeight w:val="799"/>
        </w:trPr>
        <w:tc>
          <w:tcPr>
            <w:tcW w:w="793" w:type="dxa"/>
            <w:tcBorders>
              <w:top w:val="single" w:sz="4" w:space="0" w:color="000000"/>
              <w:left w:val="single" w:sz="12" w:space="0" w:color="000000"/>
              <w:bottom w:val="nil"/>
              <w:right w:val="single" w:sz="4" w:space="0" w:color="000000"/>
            </w:tcBorders>
            <w:vAlign w:val="center"/>
            <w:hideMark/>
          </w:tcPr>
          <w:p w14:paraId="112AB0FA" w14:textId="77777777" w:rsidR="00B0107F" w:rsidRDefault="00B0107F" w:rsidP="003A193F">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13:55</w:t>
            </w:r>
          </w:p>
        </w:tc>
        <w:tc>
          <w:tcPr>
            <w:tcW w:w="792" w:type="dxa"/>
            <w:tcBorders>
              <w:top w:val="single" w:sz="4" w:space="0" w:color="000000"/>
              <w:left w:val="single" w:sz="4" w:space="0" w:color="000000"/>
              <w:bottom w:val="nil"/>
              <w:right w:val="single" w:sz="4" w:space="0" w:color="000000"/>
            </w:tcBorders>
            <w:vAlign w:val="center"/>
            <w:hideMark/>
          </w:tcPr>
          <w:p w14:paraId="2DD433EC" w14:textId="77777777" w:rsidR="00B0107F" w:rsidRDefault="00B0107F" w:rsidP="003A193F">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14:40</w:t>
            </w:r>
          </w:p>
        </w:tc>
        <w:tc>
          <w:tcPr>
            <w:tcW w:w="680" w:type="dxa"/>
            <w:tcBorders>
              <w:top w:val="single" w:sz="4" w:space="0" w:color="000000"/>
              <w:left w:val="single" w:sz="4" w:space="0" w:color="000000"/>
              <w:bottom w:val="nil"/>
              <w:right w:val="single" w:sz="4" w:space="0" w:color="000000"/>
            </w:tcBorders>
            <w:vAlign w:val="center"/>
            <w:hideMark/>
          </w:tcPr>
          <w:p w14:paraId="40D8BB0D" w14:textId="77777777" w:rsidR="00B0107F" w:rsidRDefault="00B0107F" w:rsidP="003A193F">
            <w:pPr>
              <w:suppressAutoHyphens/>
              <w:kinsoku w:val="0"/>
              <w:wordWrap w:val="0"/>
              <w:overflowPunct w:val="0"/>
              <w:autoSpaceDE w:val="0"/>
              <w:autoSpaceDN w:val="0"/>
              <w:adjustRightInd w:val="0"/>
              <w:spacing w:line="242" w:lineRule="exact"/>
              <w:ind w:firstLineChars="100" w:firstLine="200"/>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45</w:t>
            </w:r>
          </w:p>
        </w:tc>
        <w:tc>
          <w:tcPr>
            <w:tcW w:w="1134" w:type="dxa"/>
            <w:tcBorders>
              <w:top w:val="single" w:sz="4" w:space="0" w:color="000000"/>
              <w:left w:val="single" w:sz="4" w:space="0" w:color="000000"/>
              <w:bottom w:val="nil"/>
              <w:right w:val="single" w:sz="4" w:space="0" w:color="000000"/>
            </w:tcBorders>
            <w:vAlign w:val="center"/>
            <w:hideMark/>
          </w:tcPr>
          <w:p w14:paraId="558CC527" w14:textId="77777777" w:rsidR="00B0107F" w:rsidRDefault="00B0107F" w:rsidP="003A193F">
            <w:pPr>
              <w:suppressAutoHyphens/>
              <w:kinsoku w:val="0"/>
              <w:wordWrap w:val="0"/>
              <w:overflowPunct w:val="0"/>
              <w:autoSpaceDE w:val="0"/>
              <w:autoSpaceDN w:val="0"/>
              <w:adjustRightInd w:val="0"/>
              <w:spacing w:line="242" w:lineRule="exact"/>
              <w:jc w:val="left"/>
              <w:textAlignment w:val="baseline"/>
              <w:rPr>
                <w:rFonts w:ascii="游ゴシック" w:eastAsia="游ゴシック" w:hAnsi="游ゴシック"/>
                <w:spacing w:val="8"/>
                <w:kern w:val="0"/>
                <w:szCs w:val="21"/>
              </w:rPr>
            </w:pPr>
            <w:r>
              <w:rPr>
                <w:rFonts w:ascii="游ゴシック" w:eastAsia="游ゴシック" w:hAnsi="游ゴシック" w:cs="HG丸ｺﾞｼｯｸM-PRO" w:hint="eastAsia"/>
                <w:b/>
                <w:bCs/>
                <w:spacing w:val="2"/>
                <w:kern w:val="0"/>
                <w:sz w:val="24"/>
              </w:rPr>
              <w:t>事例(２)</w:t>
            </w:r>
          </w:p>
        </w:tc>
        <w:tc>
          <w:tcPr>
            <w:tcW w:w="3084" w:type="dxa"/>
            <w:tcBorders>
              <w:top w:val="single" w:sz="4" w:space="0" w:color="000000"/>
              <w:left w:val="single" w:sz="4" w:space="0" w:color="000000"/>
              <w:bottom w:val="nil"/>
              <w:right w:val="dashed" w:sz="4" w:space="0" w:color="000000"/>
            </w:tcBorders>
            <w:vAlign w:val="center"/>
            <w:hideMark/>
          </w:tcPr>
          <w:p w14:paraId="1474446F" w14:textId="77777777" w:rsidR="00B0107F" w:rsidRPr="00E66B0F" w:rsidRDefault="00B0107F" w:rsidP="003A193F">
            <w:pPr>
              <w:rPr>
                <w:rFonts w:ascii="游ゴシック" w:eastAsia="游ゴシック" w:hAnsi="游ゴシック"/>
                <w:b/>
                <w:bCs/>
                <w:spacing w:val="8"/>
                <w:kern w:val="0"/>
                <w:szCs w:val="21"/>
              </w:rPr>
            </w:pPr>
            <w:r w:rsidRPr="00E66B0F">
              <w:rPr>
                <w:rFonts w:ascii="游ゴシック" w:eastAsia="游ゴシック" w:hAnsi="游ゴシック" w:hint="eastAsia"/>
                <w:b/>
                <w:bCs/>
                <w:spacing w:val="8"/>
                <w:kern w:val="0"/>
                <w:szCs w:val="21"/>
              </w:rPr>
              <w:t>地区事例報告</w:t>
            </w:r>
            <w:r>
              <w:rPr>
                <w:rFonts w:ascii="游ゴシック" w:eastAsia="游ゴシック" w:hAnsi="游ゴシック" w:hint="eastAsia"/>
                <w:b/>
                <w:bCs/>
                <w:spacing w:val="8"/>
                <w:kern w:val="0"/>
                <w:szCs w:val="21"/>
              </w:rPr>
              <w:t>（２）</w:t>
            </w:r>
          </w:p>
        </w:tc>
        <w:tc>
          <w:tcPr>
            <w:tcW w:w="3402" w:type="dxa"/>
            <w:tcBorders>
              <w:top w:val="single" w:sz="4" w:space="0" w:color="000000"/>
              <w:left w:val="dashed" w:sz="4" w:space="0" w:color="000000"/>
              <w:bottom w:val="nil"/>
              <w:right w:val="single" w:sz="12" w:space="0" w:color="000000"/>
            </w:tcBorders>
            <w:vAlign w:val="center"/>
            <w:hideMark/>
          </w:tcPr>
          <w:p w14:paraId="4B7212F1"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HG丸ｺﾞｼｯｸM-PRO" w:hint="eastAsia"/>
                <w:kern w:val="0"/>
                <w:szCs w:val="21"/>
              </w:rPr>
              <w:t>同上</w:t>
            </w:r>
          </w:p>
        </w:tc>
      </w:tr>
      <w:tr w:rsidR="00B0107F" w14:paraId="38F8AC98" w14:textId="77777777" w:rsidTr="003A193F">
        <w:trPr>
          <w:trHeight w:val="230"/>
        </w:trPr>
        <w:tc>
          <w:tcPr>
            <w:tcW w:w="793" w:type="dxa"/>
            <w:tcBorders>
              <w:top w:val="single" w:sz="4" w:space="0" w:color="000000"/>
              <w:left w:val="single" w:sz="12" w:space="0" w:color="000000"/>
              <w:bottom w:val="nil"/>
              <w:right w:val="single" w:sz="4" w:space="0" w:color="000000"/>
            </w:tcBorders>
            <w:vAlign w:val="center"/>
            <w:hideMark/>
          </w:tcPr>
          <w:p w14:paraId="221C0E7E"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14:40</w:t>
            </w:r>
          </w:p>
        </w:tc>
        <w:tc>
          <w:tcPr>
            <w:tcW w:w="792" w:type="dxa"/>
            <w:tcBorders>
              <w:top w:val="single" w:sz="4" w:space="0" w:color="000000"/>
              <w:left w:val="single" w:sz="4" w:space="0" w:color="000000"/>
              <w:bottom w:val="nil"/>
              <w:right w:val="single" w:sz="4" w:space="0" w:color="000000"/>
            </w:tcBorders>
            <w:vAlign w:val="center"/>
            <w:hideMark/>
          </w:tcPr>
          <w:p w14:paraId="2964CD6B"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15:00</w:t>
            </w:r>
          </w:p>
        </w:tc>
        <w:tc>
          <w:tcPr>
            <w:tcW w:w="680" w:type="dxa"/>
            <w:tcBorders>
              <w:top w:val="single" w:sz="4" w:space="0" w:color="000000"/>
              <w:left w:val="single" w:sz="4" w:space="0" w:color="000000"/>
              <w:bottom w:val="nil"/>
              <w:right w:val="single" w:sz="4" w:space="0" w:color="000000"/>
            </w:tcBorders>
            <w:vAlign w:val="center"/>
            <w:hideMark/>
          </w:tcPr>
          <w:p w14:paraId="1B294CF4"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 xml:space="preserve">  20</w:t>
            </w:r>
          </w:p>
        </w:tc>
        <w:tc>
          <w:tcPr>
            <w:tcW w:w="1134" w:type="dxa"/>
            <w:tcBorders>
              <w:top w:val="single" w:sz="4" w:space="0" w:color="000000"/>
              <w:left w:val="single" w:sz="4" w:space="0" w:color="000000"/>
              <w:bottom w:val="nil"/>
              <w:right w:val="single" w:sz="4" w:space="0" w:color="000000"/>
            </w:tcBorders>
            <w:vAlign w:val="center"/>
            <w:hideMark/>
          </w:tcPr>
          <w:p w14:paraId="1A79E045"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HG丸ｺﾞｼｯｸM-PRO" w:hint="eastAsia"/>
                <w:kern w:val="0"/>
                <w:szCs w:val="21"/>
              </w:rPr>
              <w:t>休　憩</w:t>
            </w:r>
          </w:p>
        </w:tc>
        <w:tc>
          <w:tcPr>
            <w:tcW w:w="3084" w:type="dxa"/>
            <w:tcBorders>
              <w:top w:val="single" w:sz="4" w:space="0" w:color="000000"/>
              <w:left w:val="single" w:sz="4" w:space="0" w:color="000000"/>
              <w:bottom w:val="nil"/>
              <w:right w:val="dashed" w:sz="4" w:space="0" w:color="000000"/>
            </w:tcBorders>
            <w:vAlign w:val="center"/>
            <w:hideMark/>
          </w:tcPr>
          <w:p w14:paraId="509D7050"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HG丸ｺﾞｼｯｸM-PRO" w:hint="eastAsia"/>
                <w:kern w:val="0"/>
                <w:szCs w:val="21"/>
              </w:rPr>
              <w:t>休憩（発表打合せ）</w:t>
            </w:r>
          </w:p>
        </w:tc>
        <w:tc>
          <w:tcPr>
            <w:tcW w:w="3402" w:type="dxa"/>
            <w:tcBorders>
              <w:top w:val="single" w:sz="4" w:space="0" w:color="000000"/>
              <w:left w:val="dashed" w:sz="4" w:space="0" w:color="000000"/>
              <w:bottom w:val="nil"/>
              <w:right w:val="single" w:sz="12" w:space="0" w:color="000000"/>
            </w:tcBorders>
            <w:vAlign w:val="center"/>
          </w:tcPr>
          <w:p w14:paraId="42EA7E36"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p>
        </w:tc>
      </w:tr>
      <w:tr w:rsidR="00B0107F" w14:paraId="3A936327" w14:textId="77777777" w:rsidTr="003A193F">
        <w:trPr>
          <w:trHeight w:val="787"/>
        </w:trPr>
        <w:tc>
          <w:tcPr>
            <w:tcW w:w="793" w:type="dxa"/>
            <w:tcBorders>
              <w:top w:val="single" w:sz="4" w:space="0" w:color="000000"/>
              <w:left w:val="single" w:sz="12" w:space="0" w:color="000000"/>
              <w:bottom w:val="single" w:sz="4" w:space="0" w:color="000000"/>
              <w:right w:val="single" w:sz="4" w:space="0" w:color="000000"/>
            </w:tcBorders>
            <w:vAlign w:val="center"/>
            <w:hideMark/>
          </w:tcPr>
          <w:p w14:paraId="370207EE"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15:00</w:t>
            </w:r>
          </w:p>
        </w:tc>
        <w:tc>
          <w:tcPr>
            <w:tcW w:w="792" w:type="dxa"/>
            <w:tcBorders>
              <w:top w:val="single" w:sz="4" w:space="0" w:color="000000"/>
              <w:left w:val="single" w:sz="4" w:space="0" w:color="000000"/>
              <w:bottom w:val="single" w:sz="4" w:space="0" w:color="000000"/>
              <w:right w:val="single" w:sz="4" w:space="0" w:color="000000"/>
            </w:tcBorders>
            <w:vAlign w:val="center"/>
            <w:hideMark/>
          </w:tcPr>
          <w:p w14:paraId="63F6FE97"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16:15</w:t>
            </w:r>
          </w:p>
        </w:tc>
        <w:tc>
          <w:tcPr>
            <w:tcW w:w="680" w:type="dxa"/>
            <w:tcBorders>
              <w:top w:val="single" w:sz="4" w:space="0" w:color="000000"/>
              <w:left w:val="single" w:sz="4" w:space="0" w:color="000000"/>
              <w:bottom w:val="single" w:sz="4" w:space="0" w:color="000000"/>
              <w:right w:val="single" w:sz="4" w:space="0" w:color="000000"/>
            </w:tcBorders>
            <w:vAlign w:val="center"/>
            <w:hideMark/>
          </w:tcPr>
          <w:p w14:paraId="1591CB7D"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ＭＳ ゴシック" w:hint="eastAsia"/>
                <w:kern w:val="0"/>
                <w:sz w:val="20"/>
                <w:szCs w:val="20"/>
              </w:rPr>
              <w:t xml:space="preserve">  75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15382BB7"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b/>
                <w:bCs/>
                <w:spacing w:val="8"/>
                <w:kern w:val="0"/>
                <w:szCs w:val="21"/>
              </w:rPr>
            </w:pPr>
            <w:r>
              <w:rPr>
                <w:rFonts w:ascii="游ゴシック" w:eastAsia="游ゴシック" w:hAnsi="游ゴシック" w:cs="HG丸ｺﾞｼｯｸM-PRO" w:hint="eastAsia"/>
                <w:b/>
                <w:bCs/>
                <w:kern w:val="0"/>
                <w:szCs w:val="21"/>
              </w:rPr>
              <w:t>発　表</w:t>
            </w:r>
          </w:p>
        </w:tc>
        <w:tc>
          <w:tcPr>
            <w:tcW w:w="3084" w:type="dxa"/>
            <w:tcBorders>
              <w:top w:val="single" w:sz="4" w:space="0" w:color="000000"/>
              <w:left w:val="single" w:sz="4" w:space="0" w:color="000000"/>
              <w:bottom w:val="single" w:sz="4" w:space="0" w:color="000000"/>
              <w:right w:val="dashed" w:sz="4" w:space="0" w:color="000000"/>
            </w:tcBorders>
            <w:vAlign w:val="center"/>
            <w:hideMark/>
          </w:tcPr>
          <w:p w14:paraId="26F1D2E4"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b/>
                <w:bCs/>
                <w:spacing w:val="8"/>
                <w:kern w:val="0"/>
                <w:szCs w:val="21"/>
              </w:rPr>
            </w:pPr>
            <w:r>
              <w:rPr>
                <w:rFonts w:ascii="游ゴシック" w:eastAsia="游ゴシック" w:hAnsi="游ゴシック" w:cs="HG丸ｺﾞｼｯｸM-PRO" w:hint="eastAsia"/>
                <w:b/>
                <w:bCs/>
                <w:kern w:val="0"/>
                <w:szCs w:val="21"/>
              </w:rPr>
              <w:t>プレゼンテーション</w:t>
            </w:r>
          </w:p>
        </w:tc>
        <w:tc>
          <w:tcPr>
            <w:tcW w:w="3402" w:type="dxa"/>
            <w:tcBorders>
              <w:top w:val="single" w:sz="4" w:space="0" w:color="000000"/>
              <w:left w:val="dashed" w:sz="4" w:space="0" w:color="000000"/>
              <w:bottom w:val="single" w:sz="4" w:space="0" w:color="000000"/>
              <w:right w:val="single" w:sz="12" w:space="0" w:color="000000"/>
            </w:tcBorders>
            <w:vAlign w:val="center"/>
            <w:hideMark/>
          </w:tcPr>
          <w:p w14:paraId="26342C47"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spacing w:val="8"/>
                <w:kern w:val="0"/>
                <w:szCs w:val="21"/>
              </w:rPr>
            </w:pPr>
            <w:r>
              <w:rPr>
                <w:rFonts w:ascii="游ゴシック" w:eastAsia="游ゴシック" w:hAnsi="游ゴシック" w:cs="HG丸ｺﾞｼｯｸM-PRO" w:hint="eastAsia"/>
                <w:kern w:val="0"/>
                <w:szCs w:val="21"/>
              </w:rPr>
              <w:t>全員でワークショップ成果発表し、プレゼンの仕方を演習</w:t>
            </w:r>
          </w:p>
        </w:tc>
      </w:tr>
      <w:tr w:rsidR="00B0107F" w14:paraId="773380C3" w14:textId="77777777" w:rsidTr="003A193F">
        <w:trPr>
          <w:trHeight w:val="567"/>
        </w:trPr>
        <w:tc>
          <w:tcPr>
            <w:tcW w:w="793" w:type="dxa"/>
            <w:tcBorders>
              <w:top w:val="single" w:sz="4" w:space="0" w:color="000000"/>
              <w:left w:val="single" w:sz="12" w:space="0" w:color="000000"/>
              <w:bottom w:val="single" w:sz="12" w:space="0" w:color="000000"/>
              <w:right w:val="single" w:sz="4" w:space="0" w:color="000000"/>
            </w:tcBorders>
            <w:vAlign w:val="center"/>
            <w:hideMark/>
          </w:tcPr>
          <w:p w14:paraId="434FB452"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16:15</w:t>
            </w:r>
          </w:p>
        </w:tc>
        <w:tc>
          <w:tcPr>
            <w:tcW w:w="792" w:type="dxa"/>
            <w:tcBorders>
              <w:top w:val="single" w:sz="4" w:space="0" w:color="000000"/>
              <w:left w:val="single" w:sz="4" w:space="0" w:color="000000"/>
              <w:bottom w:val="single" w:sz="12" w:space="0" w:color="000000"/>
              <w:right w:val="single" w:sz="4" w:space="0" w:color="000000"/>
            </w:tcBorders>
            <w:vAlign w:val="center"/>
            <w:hideMark/>
          </w:tcPr>
          <w:p w14:paraId="63C58FDE"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16:30</w:t>
            </w:r>
          </w:p>
        </w:tc>
        <w:tc>
          <w:tcPr>
            <w:tcW w:w="680" w:type="dxa"/>
            <w:tcBorders>
              <w:top w:val="single" w:sz="4" w:space="0" w:color="000000"/>
              <w:left w:val="single" w:sz="4" w:space="0" w:color="000000"/>
              <w:bottom w:val="single" w:sz="12" w:space="0" w:color="000000"/>
              <w:right w:val="single" w:sz="4" w:space="0" w:color="000000"/>
            </w:tcBorders>
            <w:vAlign w:val="center"/>
            <w:hideMark/>
          </w:tcPr>
          <w:p w14:paraId="2D2D2EF0"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ＭＳ ゴシック" w:hint="eastAsia"/>
                <w:color w:val="000000"/>
                <w:kern w:val="0"/>
                <w:sz w:val="20"/>
                <w:szCs w:val="20"/>
              </w:rPr>
              <w:t xml:space="preserve">  15</w:t>
            </w:r>
          </w:p>
        </w:tc>
        <w:tc>
          <w:tcPr>
            <w:tcW w:w="1134" w:type="dxa"/>
            <w:tcBorders>
              <w:top w:val="single" w:sz="4" w:space="0" w:color="000000"/>
              <w:left w:val="single" w:sz="4" w:space="0" w:color="000000"/>
              <w:bottom w:val="single" w:sz="12" w:space="0" w:color="000000"/>
              <w:right w:val="single" w:sz="4" w:space="0" w:color="000000"/>
            </w:tcBorders>
            <w:vAlign w:val="center"/>
          </w:tcPr>
          <w:p w14:paraId="396E6742"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c>
          <w:tcPr>
            <w:tcW w:w="3084" w:type="dxa"/>
            <w:tcBorders>
              <w:top w:val="single" w:sz="4" w:space="0" w:color="000000"/>
              <w:left w:val="single" w:sz="4" w:space="0" w:color="000000"/>
              <w:bottom w:val="single" w:sz="12" w:space="0" w:color="000000"/>
              <w:right w:val="dashed" w:sz="4" w:space="0" w:color="000000"/>
            </w:tcBorders>
            <w:vAlign w:val="center"/>
            <w:hideMark/>
          </w:tcPr>
          <w:p w14:paraId="5B7C200C"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r>
              <w:rPr>
                <w:rFonts w:ascii="游ゴシック" w:eastAsia="游ゴシック" w:hAnsi="游ゴシック" w:cs="HG丸ｺﾞｼｯｸM-PRO" w:hint="eastAsia"/>
                <w:color w:val="000000"/>
                <w:kern w:val="0"/>
                <w:szCs w:val="21"/>
              </w:rPr>
              <w:t>講評・閉講式</w:t>
            </w:r>
          </w:p>
        </w:tc>
        <w:tc>
          <w:tcPr>
            <w:tcW w:w="3402" w:type="dxa"/>
            <w:tcBorders>
              <w:top w:val="single" w:sz="4" w:space="0" w:color="000000"/>
              <w:left w:val="dashed" w:sz="4" w:space="0" w:color="000000"/>
              <w:bottom w:val="single" w:sz="12" w:space="0" w:color="000000"/>
              <w:right w:val="single" w:sz="12" w:space="0" w:color="000000"/>
            </w:tcBorders>
            <w:vAlign w:val="center"/>
          </w:tcPr>
          <w:p w14:paraId="43E65ABB" w14:textId="77777777" w:rsidR="00B0107F" w:rsidRDefault="00B0107F" w:rsidP="003A193F">
            <w:pPr>
              <w:suppressAutoHyphens/>
              <w:kinsoku w:val="0"/>
              <w:wordWrap w:val="0"/>
              <w:overflowPunct w:val="0"/>
              <w:autoSpaceDE w:val="0"/>
              <w:autoSpaceDN w:val="0"/>
              <w:adjustRightInd w:val="0"/>
              <w:spacing w:line="322" w:lineRule="exact"/>
              <w:jc w:val="left"/>
              <w:textAlignment w:val="baseline"/>
              <w:rPr>
                <w:rFonts w:ascii="游ゴシック" w:eastAsia="游ゴシック" w:hAnsi="游ゴシック"/>
                <w:color w:val="000000"/>
                <w:spacing w:val="8"/>
                <w:kern w:val="0"/>
                <w:szCs w:val="21"/>
              </w:rPr>
            </w:pPr>
          </w:p>
        </w:tc>
      </w:tr>
    </w:tbl>
    <w:p w14:paraId="0DDFA7F6" w14:textId="77777777" w:rsidR="00B0107F" w:rsidRPr="00F168EA" w:rsidRDefault="00B0107F" w:rsidP="00B0107F">
      <w:pPr>
        <w:overflowPunct w:val="0"/>
        <w:ind w:firstLineChars="100" w:firstLine="210"/>
        <w:textAlignment w:val="baseline"/>
        <w:rPr>
          <w:rFonts w:asciiTheme="minorHAnsi" w:eastAsiaTheme="minorEastAsia" w:hAnsiTheme="minorHAnsi" w:cstheme="minorBidi"/>
          <w:szCs w:val="22"/>
        </w:rPr>
        <w:sectPr w:rsidR="00B0107F" w:rsidRPr="00F168EA" w:rsidSect="00B0107F">
          <w:type w:val="continuous"/>
          <w:pgSz w:w="11906" w:h="16838"/>
          <w:pgMar w:top="1134" w:right="991" w:bottom="851" w:left="851" w:header="851" w:footer="992" w:gutter="0"/>
          <w:cols w:space="425"/>
          <w:titlePg/>
          <w:docGrid w:type="lines" w:linePitch="360"/>
        </w:sectPr>
      </w:pPr>
      <w:r>
        <w:rPr>
          <w:rFonts w:ascii="游ゴシック" w:eastAsia="游ゴシック" w:hAnsi="游ゴシック" w:cs="HG丸ｺﾞｼｯｸM-PRO" w:hint="eastAsia"/>
          <w:color w:val="000000"/>
          <w:kern w:val="0"/>
          <w:szCs w:val="21"/>
        </w:rPr>
        <w:t>※プログラムの内容は変更されることがあります</w:t>
      </w:r>
    </w:p>
    <w:p w14:paraId="3EE76197" w14:textId="614DCC6E" w:rsidR="00C83C1D" w:rsidRDefault="00C83C1D" w:rsidP="006912A8">
      <w:pPr>
        <w:ind w:leftChars="202" w:left="3153" w:hangingChars="758" w:hanging="2729"/>
        <w:rPr>
          <w:rFonts w:ascii="游ゴシック" w:eastAsia="游ゴシック" w:hAnsi="游ゴシック"/>
          <w:b/>
          <w:bCs/>
          <w:sz w:val="36"/>
          <w:szCs w:val="36"/>
        </w:rPr>
      </w:pPr>
      <w:r w:rsidRPr="00C83C1D">
        <w:rPr>
          <w:rFonts w:ascii="游ゴシック" w:eastAsia="游ゴシック" w:hAnsi="游ゴシック" w:hint="eastAsia"/>
          <w:b/>
          <w:bCs/>
          <w:sz w:val="36"/>
          <w:szCs w:val="36"/>
        </w:rPr>
        <w:lastRenderedPageBreak/>
        <w:t xml:space="preserve">Q＆A　</w:t>
      </w:r>
      <w:r>
        <w:rPr>
          <w:rFonts w:ascii="游ゴシック" w:eastAsia="游ゴシック" w:hAnsi="游ゴシック" w:hint="eastAsia"/>
          <w:b/>
          <w:bCs/>
          <w:sz w:val="36"/>
          <w:szCs w:val="36"/>
        </w:rPr>
        <w:t>よくある質問にお答えします</w:t>
      </w:r>
    </w:p>
    <w:p w14:paraId="3959DAD0" w14:textId="77777777" w:rsidR="00D60DC7" w:rsidRDefault="00D60DC7" w:rsidP="006912A8">
      <w:pPr>
        <w:ind w:leftChars="202" w:left="2022" w:hangingChars="758" w:hanging="1598"/>
        <w:rPr>
          <w:b/>
          <w:bCs/>
        </w:rPr>
      </w:pPr>
    </w:p>
    <w:p w14:paraId="5E2AB7FD" w14:textId="7BAD105E" w:rsidR="00AF1F66" w:rsidRPr="00AD0C36" w:rsidRDefault="00AD0C36" w:rsidP="00D60DC7">
      <w:pPr>
        <w:ind w:leftChars="202" w:left="1132" w:rightChars="337" w:right="708" w:hangingChars="336" w:hanging="708"/>
        <w:rPr>
          <w:b/>
          <w:bCs/>
          <w:szCs w:val="22"/>
        </w:rPr>
      </w:pPr>
      <w:r>
        <w:rPr>
          <w:rFonts w:hint="eastAsia"/>
          <w:b/>
          <w:bCs/>
        </w:rPr>
        <w:t>１．</w:t>
      </w:r>
      <w:r w:rsidR="00AF1F66" w:rsidRPr="00AD0C36">
        <w:rPr>
          <w:rFonts w:hint="eastAsia"/>
          <w:b/>
          <w:bCs/>
        </w:rPr>
        <w:t>活動団体の者ですが研修費用は交付金から支出できるのですか。</w:t>
      </w:r>
    </w:p>
    <w:p w14:paraId="0B5B8D72" w14:textId="77777777" w:rsidR="00AF1F66" w:rsidRDefault="00AF1F66" w:rsidP="00D60DC7">
      <w:pPr>
        <w:ind w:leftChars="202" w:left="991" w:rightChars="337" w:right="708" w:hangingChars="270" w:hanging="567"/>
      </w:pPr>
      <w:r>
        <w:rPr>
          <w:rFonts w:hint="eastAsia"/>
        </w:rPr>
        <w:t>（答）農村振興リーダー研修は、国が定める多面的機能支払交付金の活動指針及び活動要件の中にある農地維持活動の一つに位置付けられた研修に該当することを農林水産省の交付金担当者に確認していただいています。したがって、研修に掛かる費用（参加費、旅費等すべての費用）は交付金から支出することができます。ただし、都道府県や市町村の事情により支出できる費用に制限がある場合もありますので、ご不明な際は、市町村の担当にお尋ねください。</w:t>
      </w:r>
    </w:p>
    <w:p w14:paraId="1671B094" w14:textId="2640A49F" w:rsidR="00AF1F66" w:rsidRDefault="00AF1F66" w:rsidP="00D60DC7">
      <w:pPr>
        <w:ind w:leftChars="202" w:left="2016" w:rightChars="337" w:right="708" w:hangingChars="758" w:hanging="1592"/>
      </w:pPr>
      <w:r>
        <w:rPr>
          <w:rFonts w:hint="eastAsia"/>
        </w:rPr>
        <w:t xml:space="preserve">　</w:t>
      </w:r>
      <w:r w:rsidR="001B02A0">
        <w:tab/>
      </w:r>
      <w:r>
        <w:rPr>
          <w:rFonts w:hint="eastAsia"/>
        </w:rPr>
        <w:t xml:space="preserve">　　</w:t>
      </w:r>
    </w:p>
    <w:p w14:paraId="646D4F03" w14:textId="0B192EDE" w:rsidR="00E06B57" w:rsidRPr="00AD0C36" w:rsidRDefault="00AD0C36" w:rsidP="00D60DC7">
      <w:pPr>
        <w:ind w:leftChars="202" w:left="2022" w:rightChars="337" w:right="708" w:hangingChars="758" w:hanging="1598"/>
        <w:rPr>
          <w:b/>
          <w:bCs/>
        </w:rPr>
      </w:pPr>
      <w:r>
        <w:rPr>
          <w:rFonts w:hint="eastAsia"/>
          <w:b/>
          <w:bCs/>
        </w:rPr>
        <w:t>２．</w:t>
      </w:r>
      <w:r w:rsidR="00E06B57" w:rsidRPr="00AD0C36">
        <w:rPr>
          <w:rFonts w:hint="eastAsia"/>
          <w:b/>
          <w:bCs/>
        </w:rPr>
        <w:t>領収書を受講料とテキスト代に分けてもらえますか。</w:t>
      </w:r>
    </w:p>
    <w:p w14:paraId="055B953E" w14:textId="4CB6E41F" w:rsidR="00E06B57" w:rsidRDefault="00E06B57" w:rsidP="00D60DC7">
      <w:pPr>
        <w:ind w:leftChars="202" w:left="991" w:rightChars="337" w:right="708" w:hangingChars="270" w:hanging="567"/>
      </w:pPr>
      <w:r>
        <w:rPr>
          <w:rFonts w:hint="eastAsia"/>
        </w:rPr>
        <w:t>（答）費用の内訳はテキスト代３，０００円、受講料１２，０００円です。テキスト代、受講料に分けて領収書が必要な方は、会場受付時参加費をお支払い頂く際に、その旨申し入れて頂ければ、テキスト代３，０００円、受講料１２，０００円に分けて領収書を発行致しますので、受付までお申し付け下さい。</w:t>
      </w:r>
    </w:p>
    <w:p w14:paraId="6607DD3E" w14:textId="77777777" w:rsidR="00AD0C36" w:rsidRDefault="00AD0C36" w:rsidP="00D60DC7">
      <w:pPr>
        <w:ind w:leftChars="202" w:left="2016" w:rightChars="337" w:right="708" w:hangingChars="758" w:hanging="1592"/>
      </w:pPr>
    </w:p>
    <w:p w14:paraId="50D0DCB0" w14:textId="226E3CED" w:rsidR="00E06B57" w:rsidRPr="00AD0C36" w:rsidRDefault="00AD0C36" w:rsidP="00D60DC7">
      <w:pPr>
        <w:ind w:leftChars="202" w:left="2022" w:rightChars="337" w:right="708" w:hangingChars="758" w:hanging="1598"/>
        <w:rPr>
          <w:b/>
          <w:bCs/>
        </w:rPr>
      </w:pPr>
      <w:r>
        <w:rPr>
          <w:rFonts w:hint="eastAsia"/>
          <w:b/>
          <w:bCs/>
        </w:rPr>
        <w:t>３．</w:t>
      </w:r>
      <w:r w:rsidR="00E06B57" w:rsidRPr="00AD0C36">
        <w:rPr>
          <w:rFonts w:hint="eastAsia"/>
          <w:b/>
          <w:bCs/>
        </w:rPr>
        <w:t>参加費の後払いは可能ですか。</w:t>
      </w:r>
    </w:p>
    <w:p w14:paraId="3B4A1692" w14:textId="369EAC09" w:rsidR="00E06B57" w:rsidRPr="00E06B57" w:rsidRDefault="00E06B57" w:rsidP="00D60DC7">
      <w:pPr>
        <w:ind w:leftChars="202" w:left="991" w:rightChars="337" w:right="708" w:hangingChars="270" w:hanging="567"/>
      </w:pPr>
      <w:r>
        <w:rPr>
          <w:rFonts w:hint="eastAsia"/>
        </w:rPr>
        <w:t>（答）</w:t>
      </w:r>
      <w:r w:rsidRPr="00E06B57">
        <w:rPr>
          <w:rFonts w:hint="eastAsia"/>
        </w:rPr>
        <w:t>参加費用の後払いを希望される方は、参加申し込み時に申込書の摘要欄に予めその旨ご記入下さい。後日請求書をお送りします。</w:t>
      </w:r>
    </w:p>
    <w:p w14:paraId="4852BB97" w14:textId="77777777" w:rsidR="00E06B57" w:rsidRDefault="00E06B57" w:rsidP="00D60DC7">
      <w:pPr>
        <w:ind w:leftChars="202" w:left="2016" w:rightChars="337" w:right="708" w:hangingChars="758" w:hanging="1592"/>
      </w:pPr>
    </w:p>
    <w:p w14:paraId="2C56B675" w14:textId="76FFC7DD" w:rsidR="00AD0C36" w:rsidRPr="00AD0C36" w:rsidRDefault="00AD0C36" w:rsidP="00D60DC7">
      <w:pPr>
        <w:ind w:leftChars="202" w:left="2022" w:rightChars="337" w:right="708" w:hangingChars="758" w:hanging="1598"/>
        <w:rPr>
          <w:b/>
          <w:bCs/>
        </w:rPr>
      </w:pPr>
      <w:r>
        <w:rPr>
          <w:rFonts w:hint="eastAsia"/>
          <w:b/>
          <w:bCs/>
        </w:rPr>
        <w:t>４．</w:t>
      </w:r>
      <w:r w:rsidRPr="00AD0C36">
        <w:rPr>
          <w:rFonts w:hint="eastAsia"/>
          <w:b/>
          <w:bCs/>
        </w:rPr>
        <w:t>都合で参加できなくなった場合、キャンセル料は発生します</w:t>
      </w:r>
      <w:r w:rsidR="008C4558">
        <w:rPr>
          <w:rFonts w:hint="eastAsia"/>
          <w:b/>
          <w:bCs/>
        </w:rPr>
        <w:t>か</w:t>
      </w:r>
      <w:r w:rsidRPr="00AD0C36">
        <w:rPr>
          <w:rFonts w:hint="eastAsia"/>
          <w:b/>
          <w:bCs/>
        </w:rPr>
        <w:t>。</w:t>
      </w:r>
    </w:p>
    <w:p w14:paraId="22156C34" w14:textId="70939B53" w:rsidR="00AD0C36" w:rsidRDefault="00AD0C36" w:rsidP="00D60DC7">
      <w:pPr>
        <w:ind w:leftChars="201" w:left="989" w:rightChars="337" w:right="708" w:hangingChars="270" w:hanging="567"/>
      </w:pPr>
      <w:r>
        <w:rPr>
          <w:rFonts w:hint="eastAsia"/>
        </w:rPr>
        <w:t>（答）</w:t>
      </w:r>
      <w:r w:rsidRPr="00AD0C36">
        <w:rPr>
          <w:rFonts w:hint="eastAsia"/>
        </w:rPr>
        <w:t>参加費のキャンセル料はございません。ただし、ご自身で手配された移動、宿泊に関するキャンセル料は発生することがあります。</w:t>
      </w:r>
      <w:r>
        <w:rPr>
          <w:rFonts w:hint="eastAsia"/>
        </w:rPr>
        <w:t>準備の都合がありますので、欠席する場合は事前に全国農村振興技術連盟までご連絡願います。</w:t>
      </w:r>
    </w:p>
    <w:p w14:paraId="1E0DB91F" w14:textId="77777777" w:rsidR="00E06B57" w:rsidRPr="00E06B57" w:rsidRDefault="00E06B57" w:rsidP="00D60DC7">
      <w:pPr>
        <w:ind w:leftChars="202" w:left="2016" w:rightChars="337" w:right="708" w:hangingChars="758" w:hanging="1592"/>
      </w:pPr>
    </w:p>
    <w:p w14:paraId="3C512EF5" w14:textId="77777777" w:rsidR="00AD0C36" w:rsidRPr="00AD0C36" w:rsidRDefault="00AD0C36" w:rsidP="00D60DC7">
      <w:pPr>
        <w:ind w:leftChars="202" w:left="2022" w:rightChars="337" w:right="708" w:hangingChars="758" w:hanging="1598"/>
        <w:rPr>
          <w:b/>
          <w:bCs/>
        </w:rPr>
      </w:pPr>
      <w:bookmarkStart w:id="5" w:name="_Hlk140478345"/>
      <w:r>
        <w:rPr>
          <w:rFonts w:hint="eastAsia"/>
          <w:b/>
          <w:bCs/>
        </w:rPr>
        <w:t>５．</w:t>
      </w:r>
      <w:r w:rsidRPr="00AD0C36">
        <w:rPr>
          <w:rFonts w:hint="eastAsia"/>
          <w:b/>
          <w:bCs/>
        </w:rPr>
        <w:t>参加できる会場は、決まっているのですか。</w:t>
      </w:r>
    </w:p>
    <w:bookmarkEnd w:id="5"/>
    <w:p w14:paraId="0518CF07" w14:textId="44CF6947" w:rsidR="002654B7" w:rsidRDefault="002654B7" w:rsidP="00D60DC7">
      <w:pPr>
        <w:ind w:leftChars="202" w:left="991" w:rightChars="337" w:right="708" w:hangingChars="270" w:hanging="567"/>
        <w:rPr>
          <w:bCs/>
        </w:rPr>
      </w:pPr>
      <w:r>
        <w:rPr>
          <w:rFonts w:hint="eastAsia"/>
        </w:rPr>
        <w:t>（答）開催会場は全国８か所ございます。原則として、お住いの地方のブロックで開催される研修にお申し込みください。</w:t>
      </w:r>
      <w:r>
        <w:rPr>
          <w:rFonts w:hint="eastAsia"/>
          <w:bCs/>
        </w:rPr>
        <w:t>ただし、日程が合わない、</w:t>
      </w:r>
      <w:r w:rsidR="001B02A0">
        <w:rPr>
          <w:rFonts w:hint="eastAsia"/>
          <w:bCs/>
        </w:rPr>
        <w:t>会場までの異動が不便などの理由があれば、他のブロックへお申込みいただいても構いません。その場合の締切は</w:t>
      </w:r>
      <w:r w:rsidR="001B02A0" w:rsidRPr="001B02A0">
        <w:rPr>
          <w:rFonts w:hint="eastAsia"/>
          <w:bCs/>
        </w:rPr>
        <w:t>参加を希望するブロックの期限となりますので、</w:t>
      </w:r>
      <w:r w:rsidR="001B02A0">
        <w:rPr>
          <w:rFonts w:hint="eastAsia"/>
          <w:bCs/>
        </w:rPr>
        <w:t>全国農村振興技術連盟まで</w:t>
      </w:r>
      <w:r w:rsidR="001B02A0" w:rsidRPr="001B02A0">
        <w:rPr>
          <w:rFonts w:hint="eastAsia"/>
          <w:bCs/>
        </w:rPr>
        <w:t>直接</w:t>
      </w:r>
      <w:r w:rsidR="00153256">
        <w:rPr>
          <w:rFonts w:hint="eastAsia"/>
          <w:bCs/>
        </w:rPr>
        <w:t>お問い合わせください</w:t>
      </w:r>
      <w:r w:rsidR="001B02A0" w:rsidRPr="001B02A0">
        <w:rPr>
          <w:rFonts w:hint="eastAsia"/>
          <w:bCs/>
        </w:rPr>
        <w:t>。</w:t>
      </w:r>
      <w:r w:rsidR="001B02A0">
        <w:rPr>
          <w:rFonts w:hint="eastAsia"/>
          <w:bCs/>
        </w:rPr>
        <w:t>ただし、定員を超えるお申込みがあった場合は、ブロック内の参加者を優先させていただきます。</w:t>
      </w:r>
    </w:p>
    <w:p w14:paraId="5D0BEFF2" w14:textId="77777777" w:rsidR="00D60DC7" w:rsidRDefault="00D60DC7" w:rsidP="00D60DC7">
      <w:pPr>
        <w:ind w:leftChars="202" w:left="991" w:rightChars="337" w:right="708" w:hangingChars="270" w:hanging="567"/>
        <w:rPr>
          <w:bCs/>
        </w:rPr>
      </w:pPr>
    </w:p>
    <w:p w14:paraId="0A188863" w14:textId="38363A93" w:rsidR="00AD0C36" w:rsidRDefault="00AD0C36" w:rsidP="00D60DC7">
      <w:pPr>
        <w:ind w:leftChars="607" w:left="2014" w:rightChars="337" w:right="708" w:hangingChars="352" w:hanging="739"/>
        <w:rPr>
          <w:bCs/>
        </w:rPr>
      </w:pPr>
      <w:r>
        <w:rPr>
          <w:rFonts w:hint="eastAsia"/>
          <w:bCs/>
        </w:rPr>
        <w:t>＜他のブロックへ参加希望の場合の</w:t>
      </w:r>
      <w:r w:rsidR="00E03DA1">
        <w:rPr>
          <w:rFonts w:hint="eastAsia"/>
          <w:bCs/>
        </w:rPr>
        <w:t>問い合わせ先</w:t>
      </w:r>
      <w:r>
        <w:rPr>
          <w:rFonts w:hint="eastAsia"/>
          <w:bCs/>
        </w:rPr>
        <w:t>＞</w:t>
      </w:r>
    </w:p>
    <w:p w14:paraId="3C2D6D1F" w14:textId="254CB06A" w:rsidR="00AD0C36" w:rsidRPr="00AD0C36" w:rsidRDefault="00AD0C36" w:rsidP="00D60DC7">
      <w:pPr>
        <w:ind w:leftChars="607" w:left="2014" w:rightChars="337" w:right="708" w:hangingChars="352" w:hanging="739"/>
        <w:rPr>
          <w:bCs/>
        </w:rPr>
      </w:pPr>
      <w:r w:rsidRPr="00AD0C36">
        <w:rPr>
          <w:rFonts w:hint="eastAsia"/>
          <w:bCs/>
        </w:rPr>
        <w:t>全国農村振興技術連盟　担当　渡邉　木村</w:t>
      </w:r>
    </w:p>
    <w:p w14:paraId="2359EAF3" w14:textId="35C0175A" w:rsidR="001B02A0" w:rsidRPr="001B02A0" w:rsidRDefault="00AD0C36" w:rsidP="00D60DC7">
      <w:pPr>
        <w:ind w:leftChars="607" w:left="2014" w:rightChars="337" w:right="708" w:hangingChars="352" w:hanging="739"/>
        <w:rPr>
          <w:bCs/>
        </w:rPr>
      </w:pPr>
      <w:r w:rsidRPr="00AD0C36">
        <w:rPr>
          <w:bCs/>
        </w:rPr>
        <w:t>TEL 03-3434-5407</w:t>
      </w:r>
      <w:r w:rsidRPr="00AD0C36">
        <w:rPr>
          <w:rFonts w:hint="eastAsia"/>
          <w:bCs/>
        </w:rPr>
        <w:t xml:space="preserve">　</w:t>
      </w:r>
      <w:r w:rsidRPr="00AD0C36">
        <w:rPr>
          <w:bCs/>
        </w:rPr>
        <w:t>FAX 03-3578-7176</w:t>
      </w:r>
      <w:r w:rsidRPr="00AD0C36">
        <w:rPr>
          <w:rFonts w:hint="eastAsia"/>
          <w:bCs/>
        </w:rPr>
        <w:t xml:space="preserve">　</w:t>
      </w:r>
      <w:r w:rsidRPr="00AD0C36">
        <w:rPr>
          <w:bCs/>
        </w:rPr>
        <w:t>E−mail kensyu@n-renmei.jp</w:t>
      </w:r>
    </w:p>
    <w:p w14:paraId="0F325508" w14:textId="2684B5F9" w:rsidR="002654B7" w:rsidRDefault="002654B7" w:rsidP="00AD0C36">
      <w:pPr>
        <w:pStyle w:val="ad"/>
        <w:ind w:leftChars="0" w:left="420"/>
      </w:pPr>
    </w:p>
    <w:sectPr w:rsidR="002654B7" w:rsidSect="008219BF">
      <w:headerReference w:type="first" r:id="rId8"/>
      <w:pgSz w:w="11906" w:h="16838"/>
      <w:pgMar w:top="1134" w:right="991" w:bottom="851" w:left="85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08C1C" w14:textId="77777777" w:rsidR="00D64B4C" w:rsidRDefault="00D64B4C" w:rsidP="00E30C40">
      <w:r>
        <w:separator/>
      </w:r>
    </w:p>
  </w:endnote>
  <w:endnote w:type="continuationSeparator" w:id="0">
    <w:p w14:paraId="1B58B627" w14:textId="77777777" w:rsidR="00D64B4C" w:rsidRDefault="00D64B4C" w:rsidP="00E30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B96DF" w14:textId="77777777" w:rsidR="00D64B4C" w:rsidRDefault="00D64B4C" w:rsidP="00E30C40">
      <w:r>
        <w:separator/>
      </w:r>
    </w:p>
  </w:footnote>
  <w:footnote w:type="continuationSeparator" w:id="0">
    <w:p w14:paraId="265DAB3B" w14:textId="77777777" w:rsidR="00D64B4C" w:rsidRDefault="00D64B4C" w:rsidP="00E30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975F2" w14:textId="77777777" w:rsidR="00A22A02" w:rsidRDefault="00A22A02">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8D7C96"/>
    <w:multiLevelType w:val="hybridMultilevel"/>
    <w:tmpl w:val="AAAE7508"/>
    <w:lvl w:ilvl="0" w:tplc="F9B4168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EB32153"/>
    <w:multiLevelType w:val="hybridMultilevel"/>
    <w:tmpl w:val="E612C144"/>
    <w:lvl w:ilvl="0" w:tplc="D83AE904">
      <w:start w:val="5"/>
      <w:numFmt w:val="decimalFullWidth"/>
      <w:lvlText w:val="%1．"/>
      <w:lvlJc w:val="left"/>
      <w:pPr>
        <w:ind w:left="420" w:hanging="420"/>
      </w:pPr>
      <w:rPr>
        <w:rFonts w:hint="default"/>
        <w:b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900510A"/>
    <w:multiLevelType w:val="hybridMultilevel"/>
    <w:tmpl w:val="22D0E4E0"/>
    <w:lvl w:ilvl="0" w:tplc="0A6893A2">
      <w:start w:val="8"/>
      <w:numFmt w:val="decimalFullWidth"/>
      <w:lvlText w:val="%1."/>
      <w:lvlJc w:val="left"/>
      <w:pPr>
        <w:tabs>
          <w:tab w:val="num" w:pos="480"/>
        </w:tabs>
        <w:ind w:left="480" w:hanging="480"/>
      </w:pPr>
      <w:rPr>
        <w:rFonts w:hint="default"/>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EED6F63"/>
    <w:multiLevelType w:val="hybridMultilevel"/>
    <w:tmpl w:val="88B4DB08"/>
    <w:lvl w:ilvl="0" w:tplc="3D6E23AE">
      <w:start w:val="1"/>
      <w:numFmt w:val="decimalFullWidth"/>
      <w:lvlText w:val="%1．"/>
      <w:lvlJc w:val="left"/>
      <w:pPr>
        <w:ind w:left="420" w:hanging="420"/>
      </w:pPr>
      <w:rPr>
        <w:rFonts w:hint="default"/>
        <w:b w:val="0"/>
        <w:bCs w:val="0"/>
        <w:lang w:val="en-U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7A2C42FC"/>
    <w:multiLevelType w:val="hybridMultilevel"/>
    <w:tmpl w:val="7812BE74"/>
    <w:lvl w:ilvl="0" w:tplc="CD2CADA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fillcolor="white">
      <v:fill color="white"/>
      <v:stroke weight="6pt" linestyle="thickBetweenThin"/>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20E"/>
    <w:rsid w:val="00027EC4"/>
    <w:rsid w:val="000436D5"/>
    <w:rsid w:val="00046205"/>
    <w:rsid w:val="00046DB1"/>
    <w:rsid w:val="00067854"/>
    <w:rsid w:val="000956D3"/>
    <w:rsid w:val="000A0F57"/>
    <w:rsid w:val="000A14D4"/>
    <w:rsid w:val="000B2A78"/>
    <w:rsid w:val="000B5F53"/>
    <w:rsid w:val="000C077C"/>
    <w:rsid w:val="000C25A7"/>
    <w:rsid w:val="000C48BD"/>
    <w:rsid w:val="000D1140"/>
    <w:rsid w:val="000D2010"/>
    <w:rsid w:val="000E02C4"/>
    <w:rsid w:val="000E03CD"/>
    <w:rsid w:val="000E2CA9"/>
    <w:rsid w:val="000F22E9"/>
    <w:rsid w:val="00100E79"/>
    <w:rsid w:val="0011020E"/>
    <w:rsid w:val="0011072E"/>
    <w:rsid w:val="00110953"/>
    <w:rsid w:val="00115366"/>
    <w:rsid w:val="001275F5"/>
    <w:rsid w:val="00131F53"/>
    <w:rsid w:val="00132F7A"/>
    <w:rsid w:val="00133A9C"/>
    <w:rsid w:val="001414B6"/>
    <w:rsid w:val="00142924"/>
    <w:rsid w:val="0014342D"/>
    <w:rsid w:val="00143C9A"/>
    <w:rsid w:val="00147F04"/>
    <w:rsid w:val="0015091C"/>
    <w:rsid w:val="00153256"/>
    <w:rsid w:val="00157E6C"/>
    <w:rsid w:val="0016167D"/>
    <w:rsid w:val="00175BCE"/>
    <w:rsid w:val="0017735B"/>
    <w:rsid w:val="00185ED9"/>
    <w:rsid w:val="00190F04"/>
    <w:rsid w:val="001922B8"/>
    <w:rsid w:val="001A3C60"/>
    <w:rsid w:val="001A6D59"/>
    <w:rsid w:val="001B02A0"/>
    <w:rsid w:val="001B3E23"/>
    <w:rsid w:val="001C276E"/>
    <w:rsid w:val="001C2A0B"/>
    <w:rsid w:val="001C34C4"/>
    <w:rsid w:val="001C4DC6"/>
    <w:rsid w:val="001D6D6E"/>
    <w:rsid w:val="001E3FF7"/>
    <w:rsid w:val="001E4D42"/>
    <w:rsid w:val="001E6EC6"/>
    <w:rsid w:val="001E784B"/>
    <w:rsid w:val="00200460"/>
    <w:rsid w:val="002021C7"/>
    <w:rsid w:val="00202FE0"/>
    <w:rsid w:val="00204FF2"/>
    <w:rsid w:val="00211D19"/>
    <w:rsid w:val="00216CEA"/>
    <w:rsid w:val="002224C4"/>
    <w:rsid w:val="00232360"/>
    <w:rsid w:val="0024056A"/>
    <w:rsid w:val="002475E2"/>
    <w:rsid w:val="002541C8"/>
    <w:rsid w:val="002654B7"/>
    <w:rsid w:val="002730E0"/>
    <w:rsid w:val="002731CE"/>
    <w:rsid w:val="0027654F"/>
    <w:rsid w:val="00276B0D"/>
    <w:rsid w:val="00280FDD"/>
    <w:rsid w:val="00297D9B"/>
    <w:rsid w:val="002A7A32"/>
    <w:rsid w:val="002B50DF"/>
    <w:rsid w:val="002C1A76"/>
    <w:rsid w:val="002C48AA"/>
    <w:rsid w:val="002C53DD"/>
    <w:rsid w:val="002C7876"/>
    <w:rsid w:val="002D106B"/>
    <w:rsid w:val="002D21B1"/>
    <w:rsid w:val="002D3E76"/>
    <w:rsid w:val="002F0F9D"/>
    <w:rsid w:val="00300157"/>
    <w:rsid w:val="00305C55"/>
    <w:rsid w:val="00305F06"/>
    <w:rsid w:val="00311857"/>
    <w:rsid w:val="00312F5C"/>
    <w:rsid w:val="00320B96"/>
    <w:rsid w:val="0032680D"/>
    <w:rsid w:val="00332432"/>
    <w:rsid w:val="0034386F"/>
    <w:rsid w:val="00345455"/>
    <w:rsid w:val="00356DE0"/>
    <w:rsid w:val="00360681"/>
    <w:rsid w:val="0036369D"/>
    <w:rsid w:val="00366D78"/>
    <w:rsid w:val="003864E1"/>
    <w:rsid w:val="003A057F"/>
    <w:rsid w:val="003A2966"/>
    <w:rsid w:val="003A3536"/>
    <w:rsid w:val="003C30DA"/>
    <w:rsid w:val="003C3F47"/>
    <w:rsid w:val="003D2432"/>
    <w:rsid w:val="003D5ECF"/>
    <w:rsid w:val="003D755C"/>
    <w:rsid w:val="003E20E5"/>
    <w:rsid w:val="003F2FCE"/>
    <w:rsid w:val="004032EA"/>
    <w:rsid w:val="004079CF"/>
    <w:rsid w:val="00427044"/>
    <w:rsid w:val="00434C1C"/>
    <w:rsid w:val="00437519"/>
    <w:rsid w:val="004478B0"/>
    <w:rsid w:val="0045333A"/>
    <w:rsid w:val="00461EF1"/>
    <w:rsid w:val="00464710"/>
    <w:rsid w:val="00466481"/>
    <w:rsid w:val="004673F9"/>
    <w:rsid w:val="00475395"/>
    <w:rsid w:val="00475D8D"/>
    <w:rsid w:val="00480C76"/>
    <w:rsid w:val="0048325B"/>
    <w:rsid w:val="0049247A"/>
    <w:rsid w:val="0049546D"/>
    <w:rsid w:val="004A0B84"/>
    <w:rsid w:val="004A2D7E"/>
    <w:rsid w:val="004B49B1"/>
    <w:rsid w:val="004B750A"/>
    <w:rsid w:val="004B7BDD"/>
    <w:rsid w:val="004C0334"/>
    <w:rsid w:val="004C1C27"/>
    <w:rsid w:val="004C5ED1"/>
    <w:rsid w:val="004C6593"/>
    <w:rsid w:val="004D004D"/>
    <w:rsid w:val="004D02D4"/>
    <w:rsid w:val="004E1D9E"/>
    <w:rsid w:val="004E4E87"/>
    <w:rsid w:val="004E5336"/>
    <w:rsid w:val="004E71C6"/>
    <w:rsid w:val="004F5D51"/>
    <w:rsid w:val="0050618C"/>
    <w:rsid w:val="00506439"/>
    <w:rsid w:val="0050762E"/>
    <w:rsid w:val="005174DE"/>
    <w:rsid w:val="0053583C"/>
    <w:rsid w:val="00545873"/>
    <w:rsid w:val="0055115C"/>
    <w:rsid w:val="00555057"/>
    <w:rsid w:val="00557AF7"/>
    <w:rsid w:val="005678EA"/>
    <w:rsid w:val="005729CE"/>
    <w:rsid w:val="00576076"/>
    <w:rsid w:val="005813F1"/>
    <w:rsid w:val="005853CA"/>
    <w:rsid w:val="00595B4D"/>
    <w:rsid w:val="005B0FEF"/>
    <w:rsid w:val="005E4B8C"/>
    <w:rsid w:val="005F56A9"/>
    <w:rsid w:val="0061207D"/>
    <w:rsid w:val="0061340F"/>
    <w:rsid w:val="00613EC5"/>
    <w:rsid w:val="006246D9"/>
    <w:rsid w:val="00624AFF"/>
    <w:rsid w:val="006262CC"/>
    <w:rsid w:val="00635ED4"/>
    <w:rsid w:val="00647EC3"/>
    <w:rsid w:val="0065441B"/>
    <w:rsid w:val="00670054"/>
    <w:rsid w:val="00673A5D"/>
    <w:rsid w:val="00675D80"/>
    <w:rsid w:val="00677495"/>
    <w:rsid w:val="0068021B"/>
    <w:rsid w:val="0068024E"/>
    <w:rsid w:val="00687646"/>
    <w:rsid w:val="006912A8"/>
    <w:rsid w:val="006A1906"/>
    <w:rsid w:val="006A3044"/>
    <w:rsid w:val="006A3D6D"/>
    <w:rsid w:val="006A5CD0"/>
    <w:rsid w:val="006B0B81"/>
    <w:rsid w:val="006B1AC3"/>
    <w:rsid w:val="006B2A65"/>
    <w:rsid w:val="006B65DA"/>
    <w:rsid w:val="006B677D"/>
    <w:rsid w:val="006B7BC0"/>
    <w:rsid w:val="006C2D3F"/>
    <w:rsid w:val="006C5B29"/>
    <w:rsid w:val="006C5C5E"/>
    <w:rsid w:val="006D2046"/>
    <w:rsid w:val="006D7D40"/>
    <w:rsid w:val="006E711D"/>
    <w:rsid w:val="006E72F6"/>
    <w:rsid w:val="006E7E37"/>
    <w:rsid w:val="00714550"/>
    <w:rsid w:val="00715E5E"/>
    <w:rsid w:val="00721EBD"/>
    <w:rsid w:val="007229FB"/>
    <w:rsid w:val="00724C23"/>
    <w:rsid w:val="007438C3"/>
    <w:rsid w:val="00753C37"/>
    <w:rsid w:val="007546DB"/>
    <w:rsid w:val="0075688C"/>
    <w:rsid w:val="007614DB"/>
    <w:rsid w:val="00763620"/>
    <w:rsid w:val="00775599"/>
    <w:rsid w:val="00776972"/>
    <w:rsid w:val="007772D0"/>
    <w:rsid w:val="00781680"/>
    <w:rsid w:val="007823C9"/>
    <w:rsid w:val="00794955"/>
    <w:rsid w:val="00794B2D"/>
    <w:rsid w:val="0079594B"/>
    <w:rsid w:val="007A2F09"/>
    <w:rsid w:val="007A3857"/>
    <w:rsid w:val="007A757B"/>
    <w:rsid w:val="007B7C5D"/>
    <w:rsid w:val="007C3668"/>
    <w:rsid w:val="007C3BB7"/>
    <w:rsid w:val="007C667E"/>
    <w:rsid w:val="007C7545"/>
    <w:rsid w:val="007E0181"/>
    <w:rsid w:val="007E5090"/>
    <w:rsid w:val="007E6B4E"/>
    <w:rsid w:val="007F0793"/>
    <w:rsid w:val="007F1A4B"/>
    <w:rsid w:val="007F24CA"/>
    <w:rsid w:val="007F4521"/>
    <w:rsid w:val="00800C50"/>
    <w:rsid w:val="008058B7"/>
    <w:rsid w:val="0080799E"/>
    <w:rsid w:val="008104E7"/>
    <w:rsid w:val="0081425C"/>
    <w:rsid w:val="0081643B"/>
    <w:rsid w:val="0081746F"/>
    <w:rsid w:val="008219BF"/>
    <w:rsid w:val="00826D26"/>
    <w:rsid w:val="00830E0E"/>
    <w:rsid w:val="008403C9"/>
    <w:rsid w:val="00840E2D"/>
    <w:rsid w:val="00845EC5"/>
    <w:rsid w:val="00860487"/>
    <w:rsid w:val="008639C0"/>
    <w:rsid w:val="00865DE8"/>
    <w:rsid w:val="008726E1"/>
    <w:rsid w:val="0087662C"/>
    <w:rsid w:val="0087695A"/>
    <w:rsid w:val="00887AC0"/>
    <w:rsid w:val="00890031"/>
    <w:rsid w:val="00895AB6"/>
    <w:rsid w:val="008961BB"/>
    <w:rsid w:val="008A5E9C"/>
    <w:rsid w:val="008C0A36"/>
    <w:rsid w:val="008C19B6"/>
    <w:rsid w:val="008C31BF"/>
    <w:rsid w:val="008C4558"/>
    <w:rsid w:val="008D4AD0"/>
    <w:rsid w:val="008D5CD6"/>
    <w:rsid w:val="008D6839"/>
    <w:rsid w:val="008E0684"/>
    <w:rsid w:val="008E779A"/>
    <w:rsid w:val="008F08ED"/>
    <w:rsid w:val="008F1440"/>
    <w:rsid w:val="00900A35"/>
    <w:rsid w:val="00900E99"/>
    <w:rsid w:val="0090651C"/>
    <w:rsid w:val="0091477D"/>
    <w:rsid w:val="009214CF"/>
    <w:rsid w:val="009225F8"/>
    <w:rsid w:val="00930630"/>
    <w:rsid w:val="00931BA8"/>
    <w:rsid w:val="009331AD"/>
    <w:rsid w:val="00943A87"/>
    <w:rsid w:val="0095710C"/>
    <w:rsid w:val="009607AF"/>
    <w:rsid w:val="0096438D"/>
    <w:rsid w:val="00974D45"/>
    <w:rsid w:val="00991E50"/>
    <w:rsid w:val="009A77F5"/>
    <w:rsid w:val="009B3FDA"/>
    <w:rsid w:val="009B4BD3"/>
    <w:rsid w:val="009C1026"/>
    <w:rsid w:val="009C27AC"/>
    <w:rsid w:val="009C607C"/>
    <w:rsid w:val="009C610C"/>
    <w:rsid w:val="009D1A7B"/>
    <w:rsid w:val="009D4615"/>
    <w:rsid w:val="009D51C7"/>
    <w:rsid w:val="009E22DF"/>
    <w:rsid w:val="009E235E"/>
    <w:rsid w:val="009E5E2F"/>
    <w:rsid w:val="009F0DD7"/>
    <w:rsid w:val="009F6985"/>
    <w:rsid w:val="00A02B7A"/>
    <w:rsid w:val="00A03394"/>
    <w:rsid w:val="00A11B0B"/>
    <w:rsid w:val="00A22A02"/>
    <w:rsid w:val="00A24C99"/>
    <w:rsid w:val="00A2586A"/>
    <w:rsid w:val="00A32F5D"/>
    <w:rsid w:val="00A33469"/>
    <w:rsid w:val="00A337D4"/>
    <w:rsid w:val="00A43F69"/>
    <w:rsid w:val="00A52CF4"/>
    <w:rsid w:val="00A54CCF"/>
    <w:rsid w:val="00A561EB"/>
    <w:rsid w:val="00A64BAE"/>
    <w:rsid w:val="00A66CB4"/>
    <w:rsid w:val="00A724CE"/>
    <w:rsid w:val="00A801A5"/>
    <w:rsid w:val="00AA65A5"/>
    <w:rsid w:val="00AA6963"/>
    <w:rsid w:val="00AB3C2B"/>
    <w:rsid w:val="00AB468B"/>
    <w:rsid w:val="00AB55A4"/>
    <w:rsid w:val="00AD0C36"/>
    <w:rsid w:val="00AD6EEF"/>
    <w:rsid w:val="00AE0B83"/>
    <w:rsid w:val="00AE0FE6"/>
    <w:rsid w:val="00AE2B94"/>
    <w:rsid w:val="00AE5747"/>
    <w:rsid w:val="00AF1F66"/>
    <w:rsid w:val="00AF2BF5"/>
    <w:rsid w:val="00AF7ABD"/>
    <w:rsid w:val="00B0107F"/>
    <w:rsid w:val="00B03551"/>
    <w:rsid w:val="00B17086"/>
    <w:rsid w:val="00B20223"/>
    <w:rsid w:val="00B35303"/>
    <w:rsid w:val="00B47819"/>
    <w:rsid w:val="00B478E4"/>
    <w:rsid w:val="00B5380B"/>
    <w:rsid w:val="00B54B49"/>
    <w:rsid w:val="00B602C7"/>
    <w:rsid w:val="00B60638"/>
    <w:rsid w:val="00B6418B"/>
    <w:rsid w:val="00B74714"/>
    <w:rsid w:val="00B76C60"/>
    <w:rsid w:val="00B9195E"/>
    <w:rsid w:val="00B93FAE"/>
    <w:rsid w:val="00B96C6D"/>
    <w:rsid w:val="00BA33DD"/>
    <w:rsid w:val="00BB5B9D"/>
    <w:rsid w:val="00BB7C46"/>
    <w:rsid w:val="00BC0725"/>
    <w:rsid w:val="00BC0A68"/>
    <w:rsid w:val="00BC4CD3"/>
    <w:rsid w:val="00BC5007"/>
    <w:rsid w:val="00BC5B4C"/>
    <w:rsid w:val="00BD37A8"/>
    <w:rsid w:val="00BE3A33"/>
    <w:rsid w:val="00BE5640"/>
    <w:rsid w:val="00BF11C4"/>
    <w:rsid w:val="00C03551"/>
    <w:rsid w:val="00C07884"/>
    <w:rsid w:val="00C15245"/>
    <w:rsid w:val="00C31987"/>
    <w:rsid w:val="00C42AC2"/>
    <w:rsid w:val="00C43CD7"/>
    <w:rsid w:val="00C560B0"/>
    <w:rsid w:val="00C62C0E"/>
    <w:rsid w:val="00C669EF"/>
    <w:rsid w:val="00C67223"/>
    <w:rsid w:val="00C7099E"/>
    <w:rsid w:val="00C81584"/>
    <w:rsid w:val="00C83C1D"/>
    <w:rsid w:val="00C84370"/>
    <w:rsid w:val="00C85B3B"/>
    <w:rsid w:val="00C91D5B"/>
    <w:rsid w:val="00C93A86"/>
    <w:rsid w:val="00CA1E5A"/>
    <w:rsid w:val="00CB7698"/>
    <w:rsid w:val="00CC0746"/>
    <w:rsid w:val="00CC4D85"/>
    <w:rsid w:val="00CD4315"/>
    <w:rsid w:val="00CD5AC3"/>
    <w:rsid w:val="00CF1A3E"/>
    <w:rsid w:val="00CF43EC"/>
    <w:rsid w:val="00CF5E21"/>
    <w:rsid w:val="00CF60FC"/>
    <w:rsid w:val="00D027C6"/>
    <w:rsid w:val="00D061EF"/>
    <w:rsid w:val="00D24F17"/>
    <w:rsid w:val="00D313B0"/>
    <w:rsid w:val="00D3279E"/>
    <w:rsid w:val="00D32B32"/>
    <w:rsid w:val="00D34661"/>
    <w:rsid w:val="00D403A6"/>
    <w:rsid w:val="00D41AB8"/>
    <w:rsid w:val="00D41C4E"/>
    <w:rsid w:val="00D50BDD"/>
    <w:rsid w:val="00D60DC7"/>
    <w:rsid w:val="00D61850"/>
    <w:rsid w:val="00D64B4C"/>
    <w:rsid w:val="00D65CC5"/>
    <w:rsid w:val="00D75670"/>
    <w:rsid w:val="00D816C7"/>
    <w:rsid w:val="00D82DC8"/>
    <w:rsid w:val="00D8472F"/>
    <w:rsid w:val="00D930BF"/>
    <w:rsid w:val="00D939CF"/>
    <w:rsid w:val="00DA35DD"/>
    <w:rsid w:val="00DA3677"/>
    <w:rsid w:val="00DA3956"/>
    <w:rsid w:val="00DC6F8F"/>
    <w:rsid w:val="00DD137C"/>
    <w:rsid w:val="00DE47B9"/>
    <w:rsid w:val="00DE4BEE"/>
    <w:rsid w:val="00DE698F"/>
    <w:rsid w:val="00DE7196"/>
    <w:rsid w:val="00DF6CA4"/>
    <w:rsid w:val="00E01237"/>
    <w:rsid w:val="00E02390"/>
    <w:rsid w:val="00E03DA1"/>
    <w:rsid w:val="00E06B57"/>
    <w:rsid w:val="00E15F53"/>
    <w:rsid w:val="00E16357"/>
    <w:rsid w:val="00E208A2"/>
    <w:rsid w:val="00E2475E"/>
    <w:rsid w:val="00E24996"/>
    <w:rsid w:val="00E30724"/>
    <w:rsid w:val="00E30C40"/>
    <w:rsid w:val="00E323AB"/>
    <w:rsid w:val="00E34E27"/>
    <w:rsid w:val="00E35D34"/>
    <w:rsid w:val="00E472EE"/>
    <w:rsid w:val="00E60191"/>
    <w:rsid w:val="00E6057D"/>
    <w:rsid w:val="00E6110F"/>
    <w:rsid w:val="00E62B01"/>
    <w:rsid w:val="00E62DE6"/>
    <w:rsid w:val="00E66B0F"/>
    <w:rsid w:val="00E70F70"/>
    <w:rsid w:val="00E71D71"/>
    <w:rsid w:val="00E7319F"/>
    <w:rsid w:val="00E75D97"/>
    <w:rsid w:val="00E76A78"/>
    <w:rsid w:val="00E82D34"/>
    <w:rsid w:val="00E85D86"/>
    <w:rsid w:val="00E917A0"/>
    <w:rsid w:val="00E919A6"/>
    <w:rsid w:val="00EB219B"/>
    <w:rsid w:val="00EB3072"/>
    <w:rsid w:val="00EB3D64"/>
    <w:rsid w:val="00EB578F"/>
    <w:rsid w:val="00EB7EBD"/>
    <w:rsid w:val="00EC083A"/>
    <w:rsid w:val="00EC43F7"/>
    <w:rsid w:val="00EC6EA0"/>
    <w:rsid w:val="00ED1A8D"/>
    <w:rsid w:val="00ED31E3"/>
    <w:rsid w:val="00ED5F72"/>
    <w:rsid w:val="00EE2D7F"/>
    <w:rsid w:val="00EE4DE4"/>
    <w:rsid w:val="00EF18B2"/>
    <w:rsid w:val="00EF1E20"/>
    <w:rsid w:val="00EF3732"/>
    <w:rsid w:val="00EF3BCE"/>
    <w:rsid w:val="00EF4EC1"/>
    <w:rsid w:val="00F00E1A"/>
    <w:rsid w:val="00F0652E"/>
    <w:rsid w:val="00F17DE5"/>
    <w:rsid w:val="00F22BFE"/>
    <w:rsid w:val="00F26C44"/>
    <w:rsid w:val="00F3705F"/>
    <w:rsid w:val="00F42509"/>
    <w:rsid w:val="00F47D17"/>
    <w:rsid w:val="00F75BAE"/>
    <w:rsid w:val="00F82B9E"/>
    <w:rsid w:val="00F83B70"/>
    <w:rsid w:val="00F84625"/>
    <w:rsid w:val="00FA03AC"/>
    <w:rsid w:val="00FA3A13"/>
    <w:rsid w:val="00FB0E9D"/>
    <w:rsid w:val="00FB33AD"/>
    <w:rsid w:val="00FC28D5"/>
    <w:rsid w:val="00FC2DEE"/>
    <w:rsid w:val="00FC4CBD"/>
    <w:rsid w:val="00FE1013"/>
    <w:rsid w:val="00FE340C"/>
    <w:rsid w:val="00FE34F1"/>
    <w:rsid w:val="00FE37FB"/>
    <w:rsid w:val="00FE5B06"/>
    <w:rsid w:val="00FF23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6pt" linestyle="thickBetweenThin"/>
      <v:textbox inset="5.85pt,.7pt,5.85pt,.7pt"/>
    </o:shapedefaults>
    <o:shapelayout v:ext="edit">
      <o:idmap v:ext="edit" data="2"/>
    </o:shapelayout>
  </w:shapeDefaults>
  <w:decimalSymbol w:val="."/>
  <w:listSeparator w:val=","/>
  <w14:docId w14:val="3926F465"/>
  <w15:chartTrackingRefBased/>
  <w15:docId w15:val="{B0887CCB-B1EC-4A90-B0A6-EF3D187AE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545873"/>
    <w:pPr>
      <w:jc w:val="center"/>
    </w:pPr>
  </w:style>
  <w:style w:type="paragraph" w:styleId="a4">
    <w:name w:val="Closing"/>
    <w:basedOn w:val="a"/>
    <w:rsid w:val="00545873"/>
    <w:pPr>
      <w:jc w:val="right"/>
    </w:pPr>
  </w:style>
  <w:style w:type="paragraph" w:styleId="a5">
    <w:name w:val="header"/>
    <w:basedOn w:val="a"/>
    <w:link w:val="a6"/>
    <w:rsid w:val="00E30C40"/>
    <w:pPr>
      <w:tabs>
        <w:tab w:val="center" w:pos="4252"/>
        <w:tab w:val="right" w:pos="8504"/>
      </w:tabs>
      <w:snapToGrid w:val="0"/>
    </w:pPr>
    <w:rPr>
      <w:lang w:val="x-none" w:eastAsia="x-none"/>
    </w:rPr>
  </w:style>
  <w:style w:type="character" w:customStyle="1" w:styleId="a6">
    <w:name w:val="ヘッダー (文字)"/>
    <w:link w:val="a5"/>
    <w:rsid w:val="00E30C40"/>
    <w:rPr>
      <w:kern w:val="2"/>
      <w:sz w:val="21"/>
      <w:szCs w:val="24"/>
    </w:rPr>
  </w:style>
  <w:style w:type="paragraph" w:styleId="a7">
    <w:name w:val="footer"/>
    <w:basedOn w:val="a"/>
    <w:link w:val="a8"/>
    <w:uiPriority w:val="99"/>
    <w:rsid w:val="00E30C40"/>
    <w:pPr>
      <w:tabs>
        <w:tab w:val="center" w:pos="4252"/>
        <w:tab w:val="right" w:pos="8504"/>
      </w:tabs>
      <w:snapToGrid w:val="0"/>
    </w:pPr>
    <w:rPr>
      <w:lang w:val="x-none" w:eastAsia="x-none"/>
    </w:rPr>
  </w:style>
  <w:style w:type="character" w:customStyle="1" w:styleId="a8">
    <w:name w:val="フッター (文字)"/>
    <w:link w:val="a7"/>
    <w:uiPriority w:val="99"/>
    <w:rsid w:val="00E30C40"/>
    <w:rPr>
      <w:kern w:val="2"/>
      <w:sz w:val="21"/>
      <w:szCs w:val="24"/>
    </w:rPr>
  </w:style>
  <w:style w:type="character" w:styleId="a9">
    <w:name w:val="Hyperlink"/>
    <w:rsid w:val="000D1140"/>
    <w:rPr>
      <w:color w:val="0000FF"/>
      <w:u w:val="single"/>
    </w:rPr>
  </w:style>
  <w:style w:type="character" w:customStyle="1" w:styleId="l31">
    <w:name w:val="l31"/>
    <w:rsid w:val="00C43CD7"/>
    <w:rPr>
      <w:sz w:val="18"/>
      <w:szCs w:val="18"/>
    </w:rPr>
  </w:style>
  <w:style w:type="paragraph" w:styleId="aa">
    <w:name w:val="Balloon Text"/>
    <w:basedOn w:val="a"/>
    <w:link w:val="ab"/>
    <w:rsid w:val="00613EC5"/>
    <w:rPr>
      <w:rFonts w:ascii="Arial" w:eastAsia="ＭＳ ゴシック" w:hAnsi="Arial"/>
      <w:sz w:val="18"/>
      <w:szCs w:val="18"/>
    </w:rPr>
  </w:style>
  <w:style w:type="character" w:customStyle="1" w:styleId="ab">
    <w:name w:val="吹き出し (文字)"/>
    <w:link w:val="aa"/>
    <w:rsid w:val="00613EC5"/>
    <w:rPr>
      <w:rFonts w:ascii="Arial" w:eastAsia="ＭＳ ゴシック" w:hAnsi="Arial" w:cs="Times New Roman"/>
      <w:kern w:val="2"/>
      <w:sz w:val="18"/>
      <w:szCs w:val="18"/>
    </w:rPr>
  </w:style>
  <w:style w:type="character" w:styleId="ac">
    <w:name w:val="Unresolved Mention"/>
    <w:basedOn w:val="a0"/>
    <w:uiPriority w:val="99"/>
    <w:semiHidden/>
    <w:unhideWhenUsed/>
    <w:rsid w:val="009F0DD7"/>
    <w:rPr>
      <w:color w:val="605E5C"/>
      <w:shd w:val="clear" w:color="auto" w:fill="E1DFDD"/>
    </w:rPr>
  </w:style>
  <w:style w:type="paragraph" w:styleId="ad">
    <w:name w:val="List Paragraph"/>
    <w:basedOn w:val="a"/>
    <w:uiPriority w:val="34"/>
    <w:qFormat/>
    <w:rsid w:val="009607A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993764">
      <w:bodyDiv w:val="1"/>
      <w:marLeft w:val="0"/>
      <w:marRight w:val="0"/>
      <w:marTop w:val="0"/>
      <w:marBottom w:val="0"/>
      <w:divBdr>
        <w:top w:val="none" w:sz="0" w:space="0" w:color="auto"/>
        <w:left w:val="none" w:sz="0" w:space="0" w:color="auto"/>
        <w:bottom w:val="none" w:sz="0" w:space="0" w:color="auto"/>
        <w:right w:val="none" w:sz="0" w:space="0" w:color="auto"/>
      </w:divBdr>
    </w:div>
    <w:div w:id="638614658">
      <w:bodyDiv w:val="1"/>
      <w:marLeft w:val="0"/>
      <w:marRight w:val="0"/>
      <w:marTop w:val="0"/>
      <w:marBottom w:val="0"/>
      <w:divBdr>
        <w:top w:val="none" w:sz="0" w:space="0" w:color="auto"/>
        <w:left w:val="none" w:sz="0" w:space="0" w:color="auto"/>
        <w:bottom w:val="none" w:sz="0" w:space="0" w:color="auto"/>
        <w:right w:val="none" w:sz="0" w:space="0" w:color="auto"/>
      </w:divBdr>
    </w:div>
    <w:div w:id="913708948">
      <w:bodyDiv w:val="1"/>
      <w:marLeft w:val="0"/>
      <w:marRight w:val="0"/>
      <w:marTop w:val="0"/>
      <w:marBottom w:val="0"/>
      <w:divBdr>
        <w:top w:val="none" w:sz="0" w:space="0" w:color="auto"/>
        <w:left w:val="none" w:sz="0" w:space="0" w:color="auto"/>
        <w:bottom w:val="none" w:sz="0" w:space="0" w:color="auto"/>
        <w:right w:val="none" w:sz="0" w:space="0" w:color="auto"/>
      </w:divBdr>
    </w:div>
    <w:div w:id="1103113849">
      <w:bodyDiv w:val="1"/>
      <w:marLeft w:val="0"/>
      <w:marRight w:val="0"/>
      <w:marTop w:val="0"/>
      <w:marBottom w:val="0"/>
      <w:divBdr>
        <w:top w:val="none" w:sz="0" w:space="0" w:color="auto"/>
        <w:left w:val="none" w:sz="0" w:space="0" w:color="auto"/>
        <w:bottom w:val="none" w:sz="0" w:space="0" w:color="auto"/>
        <w:right w:val="none" w:sz="0" w:space="0" w:color="auto"/>
      </w:divBdr>
    </w:div>
    <w:div w:id="1128936182">
      <w:bodyDiv w:val="1"/>
      <w:marLeft w:val="0"/>
      <w:marRight w:val="0"/>
      <w:marTop w:val="0"/>
      <w:marBottom w:val="0"/>
      <w:divBdr>
        <w:top w:val="none" w:sz="0" w:space="0" w:color="auto"/>
        <w:left w:val="none" w:sz="0" w:space="0" w:color="auto"/>
        <w:bottom w:val="none" w:sz="0" w:space="0" w:color="auto"/>
        <w:right w:val="none" w:sz="0" w:space="0" w:color="auto"/>
      </w:divBdr>
    </w:div>
    <w:div w:id="1825586151">
      <w:bodyDiv w:val="1"/>
      <w:marLeft w:val="0"/>
      <w:marRight w:val="0"/>
      <w:marTop w:val="0"/>
      <w:marBottom w:val="0"/>
      <w:divBdr>
        <w:top w:val="none" w:sz="0" w:space="0" w:color="auto"/>
        <w:left w:val="none" w:sz="0" w:space="0" w:color="auto"/>
        <w:bottom w:val="none" w:sz="0" w:space="0" w:color="auto"/>
        <w:right w:val="none" w:sz="0" w:space="0" w:color="auto"/>
      </w:divBdr>
    </w:div>
    <w:div w:id="1906601617">
      <w:bodyDiv w:val="1"/>
      <w:marLeft w:val="0"/>
      <w:marRight w:val="0"/>
      <w:marTop w:val="0"/>
      <w:marBottom w:val="0"/>
      <w:divBdr>
        <w:top w:val="none" w:sz="0" w:space="0" w:color="auto"/>
        <w:left w:val="none" w:sz="0" w:space="0" w:color="auto"/>
        <w:bottom w:val="none" w:sz="0" w:space="0" w:color="auto"/>
        <w:right w:val="none" w:sz="0" w:space="0" w:color="auto"/>
      </w:divBdr>
    </w:div>
    <w:div w:id="195671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E4D22-7679-4B24-84A7-39F8E0554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2473</Words>
  <Characters>577</Characters>
  <Application>Microsoft Office Word</Application>
  <DocSecurity>0</DocSecurity>
  <Lines>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農地・水・環境保全向上対策支援</vt:lpstr>
      <vt:lpstr>農地・水・環境保全向上対策支援</vt:lpstr>
    </vt:vector>
  </TitlesOfParts>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農地・水・環境保全向上対策支援</dc:title>
  <dc:subject/>
  <dc:creator>Horii</dc:creator>
  <cp:keywords/>
  <cp:lastModifiedBy>松野 弘宗</cp:lastModifiedBy>
  <cp:revision>6</cp:revision>
  <cp:lastPrinted>2024-08-28T06:15:00Z</cp:lastPrinted>
  <dcterms:created xsi:type="dcterms:W3CDTF">2024-09-20T07:12:00Z</dcterms:created>
  <dcterms:modified xsi:type="dcterms:W3CDTF">2024-10-02T08:32:00Z</dcterms:modified>
</cp:coreProperties>
</file>